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1F" w:rsidRPr="00AA1668" w:rsidRDefault="00FE72C8" w:rsidP="00AA1668">
      <w:r>
        <w:rPr>
          <w:noProof/>
        </w:rPr>
        <w:drawing>
          <wp:inline distT="0" distB="0" distL="0" distR="0">
            <wp:extent cx="5878315" cy="7348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82" cy="73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B" w:rsidRDefault="0077487B" w:rsidP="00D72746">
      <w:pPr>
        <w:ind w:left="360"/>
        <w:jc w:val="center"/>
        <w:rPr>
          <w:sz w:val="28"/>
          <w:szCs w:val="28"/>
        </w:rPr>
      </w:pPr>
    </w:p>
    <w:p w:rsidR="0077487B" w:rsidRDefault="0077487B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A64DEC" w:rsidRDefault="00A64DEC" w:rsidP="00D72746">
      <w:pPr>
        <w:ind w:left="360"/>
        <w:jc w:val="center"/>
        <w:rPr>
          <w:sz w:val="28"/>
          <w:szCs w:val="28"/>
        </w:rPr>
      </w:pPr>
    </w:p>
    <w:p w:rsidR="0077487B" w:rsidRDefault="0077487B" w:rsidP="00D72746">
      <w:pPr>
        <w:ind w:left="360"/>
        <w:jc w:val="center"/>
        <w:rPr>
          <w:sz w:val="28"/>
          <w:szCs w:val="28"/>
        </w:rPr>
      </w:pPr>
    </w:p>
    <w:p w:rsidR="002307FB" w:rsidRPr="002307FB" w:rsidRDefault="002307FB" w:rsidP="002307FB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307FB">
        <w:rPr>
          <w:rFonts w:eastAsia="Calibri"/>
          <w:b/>
          <w:sz w:val="28"/>
          <w:szCs w:val="28"/>
          <w:lang w:eastAsia="en-US"/>
        </w:rPr>
        <w:lastRenderedPageBreak/>
        <w:t>УСТАВ</w:t>
      </w:r>
    </w:p>
    <w:p w:rsidR="002307FB" w:rsidRPr="002307FB" w:rsidRDefault="00912E4F" w:rsidP="002307FB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муниципального бюджет</w:t>
      </w:r>
      <w:r w:rsidR="002307FB" w:rsidRPr="002307FB">
        <w:rPr>
          <w:rFonts w:eastAsia="Calibri"/>
          <w:b/>
          <w:sz w:val="28"/>
          <w:szCs w:val="28"/>
          <w:lang w:eastAsia="en-US"/>
        </w:rPr>
        <w:t>ного учреждения культуры</w:t>
      </w:r>
    </w:p>
    <w:p w:rsidR="002307FB" w:rsidRPr="002307FB" w:rsidRDefault="002307FB" w:rsidP="002307FB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307FB">
        <w:rPr>
          <w:rFonts w:eastAsia="Calibri"/>
          <w:b/>
          <w:sz w:val="28"/>
          <w:szCs w:val="28"/>
          <w:lang w:eastAsia="en-US"/>
        </w:rPr>
        <w:t>«</w:t>
      </w:r>
      <w:r w:rsidR="00912E4F">
        <w:rPr>
          <w:rFonts w:eastAsia="Calibri"/>
          <w:b/>
          <w:sz w:val="28"/>
          <w:szCs w:val="28"/>
          <w:lang w:eastAsia="en-US"/>
        </w:rPr>
        <w:t>М</w:t>
      </w:r>
      <w:r w:rsidRPr="002307FB">
        <w:rPr>
          <w:rFonts w:eastAsia="Calibri"/>
          <w:b/>
          <w:sz w:val="28"/>
          <w:szCs w:val="28"/>
          <w:lang w:eastAsia="en-US"/>
        </w:rPr>
        <w:t>ежпоселенческ</w:t>
      </w:r>
      <w:r w:rsidR="00912E4F">
        <w:rPr>
          <w:rFonts w:eastAsia="Calibri"/>
          <w:b/>
          <w:sz w:val="28"/>
          <w:szCs w:val="28"/>
          <w:lang w:eastAsia="en-US"/>
        </w:rPr>
        <w:t>ий Дом культуры и досуга</w:t>
      </w:r>
      <w:r w:rsidRPr="002307FB">
        <w:rPr>
          <w:rFonts w:eastAsia="Calibri"/>
          <w:b/>
          <w:sz w:val="28"/>
          <w:szCs w:val="28"/>
          <w:lang w:eastAsia="en-US"/>
        </w:rPr>
        <w:t>»</w:t>
      </w:r>
    </w:p>
    <w:p w:rsidR="002307FB" w:rsidRPr="002307FB" w:rsidRDefault="002307FB" w:rsidP="002307FB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307FB" w:rsidRPr="002307FB" w:rsidRDefault="002307FB" w:rsidP="002307FB">
      <w:pPr>
        <w:numPr>
          <w:ilvl w:val="0"/>
          <w:numId w:val="2"/>
        </w:numPr>
        <w:spacing w:after="160" w:line="259" w:lineRule="auto"/>
        <w:contextualSpacing/>
        <w:jc w:val="center"/>
        <w:rPr>
          <w:rFonts w:eastAsia="Calibri"/>
          <w:b/>
          <w:lang w:eastAsia="en-US"/>
        </w:rPr>
      </w:pPr>
      <w:r w:rsidRPr="002307FB">
        <w:rPr>
          <w:rFonts w:eastAsia="Calibri"/>
          <w:b/>
          <w:lang w:eastAsia="en-US"/>
        </w:rPr>
        <w:t>Общие положения.</w:t>
      </w:r>
    </w:p>
    <w:p w:rsidR="002307FB" w:rsidRPr="002307FB" w:rsidRDefault="002307FB" w:rsidP="002307FB">
      <w:pPr>
        <w:spacing w:line="259" w:lineRule="auto"/>
        <w:ind w:left="360"/>
        <w:rPr>
          <w:rFonts w:eastAsia="Calibri"/>
          <w:b/>
          <w:lang w:eastAsia="en-US"/>
        </w:rPr>
      </w:pPr>
    </w:p>
    <w:p w:rsidR="002307FB" w:rsidRPr="002307FB" w:rsidRDefault="002307FB" w:rsidP="002307FB">
      <w:pPr>
        <w:numPr>
          <w:ilvl w:val="1"/>
          <w:numId w:val="2"/>
        </w:numPr>
        <w:spacing w:after="160" w:line="259" w:lineRule="auto"/>
        <w:contextualSpacing/>
        <w:jc w:val="both"/>
      </w:pPr>
      <w:proofErr w:type="gramStart"/>
      <w:r>
        <w:t>М</w:t>
      </w:r>
      <w:r w:rsidRPr="002307FB">
        <w:t>униципальное бюджетное  учреждение культуры "Межпоселенческий Дом культуры и досуга" Панинского муниципального района</w:t>
      </w:r>
      <w:r w:rsidR="00912E4F">
        <w:t xml:space="preserve"> Воронежской области</w:t>
      </w:r>
      <w:r w:rsidRPr="002307FB">
        <w:t xml:space="preserve"> (далее – </w:t>
      </w:r>
      <w:r>
        <w:t>Учреждение</w:t>
      </w:r>
      <w:r w:rsidRPr="002307FB">
        <w:t xml:space="preserve">), создано путем изменения типа существующего муниципального  </w:t>
      </w:r>
      <w:r>
        <w:t>казённого</w:t>
      </w:r>
      <w:r w:rsidRPr="002307FB">
        <w:t xml:space="preserve">  учреждения культуры "Межпоселенческий Дом культуры и досуга" Панинского муниципального района</w:t>
      </w:r>
      <w:r w:rsidR="00912E4F">
        <w:t xml:space="preserve"> Воронежской области</w:t>
      </w:r>
      <w:r>
        <w:t>,</w:t>
      </w:r>
      <w:r w:rsidRPr="002307FB">
        <w:t xml:space="preserve"> созданного на основании Постановления администрации Панинского муниципального района Воронежской области  № 41 от 26.02.2007 г. в наименование которого внесены изменения на основании распоряжения администрации Панинского муниципального</w:t>
      </w:r>
      <w:proofErr w:type="gramEnd"/>
      <w:r w:rsidRPr="002307FB">
        <w:t xml:space="preserve"> района Воронежской области от </w:t>
      </w:r>
      <w:r>
        <w:t>15.12.2017 г.</w:t>
      </w:r>
      <w:r w:rsidRPr="002307FB">
        <w:t xml:space="preserve"> «Об изменениях типа муниципальн</w:t>
      </w:r>
      <w:r>
        <w:t>ого казённого</w:t>
      </w:r>
      <w:r w:rsidRPr="002307FB">
        <w:t xml:space="preserve"> учреждени</w:t>
      </w:r>
      <w:r>
        <w:t>я</w:t>
      </w:r>
      <w:r w:rsidRPr="002307FB">
        <w:t xml:space="preserve"> </w:t>
      </w:r>
      <w:r>
        <w:t xml:space="preserve">культуры «Межпоселенческий Дом культуры и досуга» </w:t>
      </w:r>
      <w:r w:rsidRPr="002307FB">
        <w:t>Панинского муниципального района».</w:t>
      </w:r>
    </w:p>
    <w:p w:rsidR="00EE0053" w:rsidRPr="00EE0053" w:rsidRDefault="00EE0053" w:rsidP="00EE0053">
      <w:pPr>
        <w:numPr>
          <w:ilvl w:val="1"/>
          <w:numId w:val="2"/>
        </w:numPr>
        <w:spacing w:after="160" w:line="259" w:lineRule="auto"/>
        <w:contextualSpacing/>
        <w:jc w:val="both"/>
      </w:pPr>
      <w:r>
        <w:t>Учреждение</w:t>
      </w:r>
      <w:r w:rsidR="002307FB" w:rsidRPr="002307FB">
        <w:t xml:space="preserve"> является некоммерческой организацией, созданной </w:t>
      </w:r>
      <w:r w:rsidRPr="00EE0053">
        <w:t>для  обеспечения реализации  предусмотренных законодательством   Российской   Федерации полномочий исполнительных  органов  местного самоуправления  в сфере культуры</w:t>
      </w:r>
      <w:r>
        <w:t xml:space="preserve">. </w:t>
      </w:r>
      <w:r w:rsidR="002307FB" w:rsidRPr="002307FB">
        <w:t>Оно не преследует извлечение прибыли в качестве основной цели своей деятельности и не распределяет полученную прибыль между участниками (учредителями).</w:t>
      </w:r>
      <w:r w:rsidRPr="00EE0053">
        <w:rPr>
          <w:sz w:val="28"/>
          <w:szCs w:val="28"/>
        </w:rPr>
        <w:t xml:space="preserve"> </w:t>
      </w:r>
    </w:p>
    <w:p w:rsidR="002307FB" w:rsidRPr="002307FB" w:rsidRDefault="00EE0053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EE0053">
        <w:rPr>
          <w:rFonts w:eastAsia="Calibri"/>
          <w:lang w:eastAsia="en-US"/>
        </w:rPr>
        <w:t xml:space="preserve">Учреждение  действует  на основании Бюджетного </w:t>
      </w:r>
      <w:hyperlink r:id="rId10" w:history="1">
        <w:r w:rsidRPr="00EE0053">
          <w:rPr>
            <w:rStyle w:val="a5"/>
            <w:rFonts w:eastAsia="Calibri"/>
            <w:lang w:eastAsia="en-US"/>
          </w:rPr>
          <w:t>кодекса</w:t>
        </w:r>
      </w:hyperlink>
      <w:r w:rsidRPr="00EE0053">
        <w:rPr>
          <w:rFonts w:eastAsia="Calibri"/>
          <w:lang w:eastAsia="en-US"/>
        </w:rPr>
        <w:t xml:space="preserve"> Российской Федерации,  Гражданского  </w:t>
      </w:r>
      <w:hyperlink r:id="rId11" w:history="1">
        <w:r w:rsidRPr="00EE0053">
          <w:rPr>
            <w:rStyle w:val="a5"/>
            <w:rFonts w:eastAsia="Calibri"/>
            <w:lang w:eastAsia="en-US"/>
          </w:rPr>
          <w:t>кодекса</w:t>
        </w:r>
      </w:hyperlink>
      <w:r w:rsidRPr="00EE0053">
        <w:rPr>
          <w:rFonts w:eastAsia="Calibri"/>
          <w:lang w:eastAsia="en-US"/>
        </w:rPr>
        <w:t xml:space="preserve"> Российской Федерации, Федерального </w:t>
      </w:r>
      <w:hyperlink r:id="rId12" w:history="1">
        <w:r w:rsidRPr="00EE0053">
          <w:rPr>
            <w:rStyle w:val="a5"/>
            <w:rFonts w:eastAsia="Calibri"/>
            <w:lang w:eastAsia="en-US"/>
          </w:rPr>
          <w:t>закона</w:t>
        </w:r>
      </w:hyperlink>
      <w:r w:rsidRPr="00EE0053">
        <w:rPr>
          <w:rFonts w:eastAsia="Calibri"/>
          <w:lang w:eastAsia="en-US"/>
        </w:rPr>
        <w:t xml:space="preserve"> от 12.01.1996  № 7-ФЗ  "О некоммерческих организациях", Федерального закона от 06.10.2003 № 131-ФЗ «Об общих принципах организации местного самоуправления в Российской Федерации»,   руководствуется нормативными правовыми актами Российской Федерации, Воронежской  области,   Панинского муниципального района Воронежской области и настоящим уставом</w:t>
      </w:r>
      <w:r>
        <w:rPr>
          <w:rFonts w:eastAsia="Calibri"/>
          <w:lang w:eastAsia="en-US"/>
        </w:rPr>
        <w:t>.</w:t>
      </w:r>
    </w:p>
    <w:p w:rsidR="002307FB" w:rsidRPr="002307FB" w:rsidRDefault="002307FB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307FB">
        <w:t xml:space="preserve">Официальное полное наименование </w:t>
      </w:r>
      <w:r w:rsidR="00EE0053">
        <w:t>Учреждения</w:t>
      </w:r>
      <w:r w:rsidRPr="002307FB">
        <w:t xml:space="preserve">: </w:t>
      </w:r>
      <w:r w:rsidR="00EE0053" w:rsidRPr="00EE0053">
        <w:t>муниципальное бюджетное  учреждение культуры "Межпоселенческий Дом культуры и досуга" Панинского муниципального района</w:t>
      </w:r>
      <w:r w:rsidR="00912E4F">
        <w:t xml:space="preserve"> Воронежской области</w:t>
      </w:r>
      <w:r w:rsidRPr="002307FB">
        <w:t>.</w:t>
      </w:r>
    </w:p>
    <w:p w:rsidR="00EE0053" w:rsidRPr="00EE0053" w:rsidRDefault="002307FB" w:rsidP="00EE0053">
      <w:pPr>
        <w:spacing w:line="259" w:lineRule="auto"/>
        <w:ind w:left="1080"/>
        <w:contextualSpacing/>
        <w:jc w:val="both"/>
        <w:rPr>
          <w:rFonts w:eastAsia="Calibri"/>
          <w:lang w:eastAsia="en-US"/>
        </w:rPr>
      </w:pPr>
      <w:r w:rsidRPr="002307FB">
        <w:rPr>
          <w:rFonts w:eastAsia="Calibri"/>
          <w:lang w:eastAsia="en-US"/>
        </w:rPr>
        <w:t xml:space="preserve">Сокращенное наименование: </w:t>
      </w:r>
      <w:r w:rsidR="00EE0053" w:rsidRPr="00EE0053">
        <w:rPr>
          <w:rFonts w:eastAsia="Calibri"/>
          <w:lang w:eastAsia="en-US"/>
        </w:rPr>
        <w:t xml:space="preserve">МБУК "МДКиД". </w:t>
      </w:r>
    </w:p>
    <w:p w:rsidR="002307FB" w:rsidRPr="002307FB" w:rsidRDefault="00EE0053" w:rsidP="00EE0053">
      <w:pPr>
        <w:spacing w:line="259" w:lineRule="auto"/>
        <w:ind w:left="1080"/>
        <w:contextualSpacing/>
        <w:jc w:val="both"/>
        <w:rPr>
          <w:rFonts w:eastAsia="Calibri"/>
          <w:lang w:eastAsia="en-US"/>
        </w:rPr>
      </w:pPr>
      <w:r w:rsidRPr="00EE0053">
        <w:rPr>
          <w:rFonts w:eastAsia="Calibri"/>
          <w:lang w:eastAsia="en-US"/>
        </w:rPr>
        <w:t>Использование полных и сокращенных наименований в актах и документах имеет равную юридическую силу</w:t>
      </w:r>
    </w:p>
    <w:p w:rsidR="002307FB" w:rsidRPr="002307FB" w:rsidRDefault="002307FB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307FB">
        <w:rPr>
          <w:rFonts w:eastAsia="Calibri"/>
          <w:lang w:eastAsia="en-US"/>
        </w:rPr>
        <w:t xml:space="preserve">Юридический адрес и место нахождения </w:t>
      </w:r>
      <w:r w:rsidR="00EE0053">
        <w:rPr>
          <w:rFonts w:eastAsia="Calibri"/>
          <w:lang w:eastAsia="en-US"/>
        </w:rPr>
        <w:t>Учреждения:</w:t>
      </w:r>
    </w:p>
    <w:p w:rsidR="002307FB" w:rsidRPr="002307FB" w:rsidRDefault="002307FB" w:rsidP="002307FB">
      <w:pPr>
        <w:spacing w:line="259" w:lineRule="auto"/>
        <w:ind w:left="1080"/>
        <w:contextualSpacing/>
        <w:jc w:val="both"/>
        <w:rPr>
          <w:rFonts w:eastAsia="Calibri"/>
          <w:lang w:eastAsia="en-US"/>
        </w:rPr>
      </w:pPr>
      <w:r w:rsidRPr="002307FB">
        <w:rPr>
          <w:rFonts w:eastAsia="Calibri"/>
          <w:lang w:eastAsia="en-US"/>
        </w:rPr>
        <w:t>Юридический адрес: 396140</w:t>
      </w:r>
      <w:r w:rsidR="00912E4F">
        <w:rPr>
          <w:rFonts w:eastAsia="Calibri"/>
          <w:lang w:eastAsia="en-US"/>
        </w:rPr>
        <w:t>,</w:t>
      </w:r>
      <w:r w:rsidRPr="002307FB">
        <w:rPr>
          <w:rFonts w:eastAsia="Calibri"/>
          <w:lang w:eastAsia="en-US"/>
        </w:rPr>
        <w:t xml:space="preserve"> Воронежская область, р.</w:t>
      </w:r>
      <w:r w:rsidR="00EE0053">
        <w:rPr>
          <w:rFonts w:eastAsia="Calibri"/>
          <w:lang w:eastAsia="en-US"/>
        </w:rPr>
        <w:t xml:space="preserve"> </w:t>
      </w:r>
      <w:r w:rsidRPr="002307FB">
        <w:rPr>
          <w:rFonts w:eastAsia="Calibri"/>
          <w:lang w:eastAsia="en-US"/>
        </w:rPr>
        <w:t xml:space="preserve">п. Панино, улица Красная площадь, дом </w:t>
      </w:r>
      <w:r w:rsidR="00EE0053">
        <w:rPr>
          <w:rFonts w:eastAsia="Calibri"/>
          <w:lang w:eastAsia="en-US"/>
        </w:rPr>
        <w:t>13В</w:t>
      </w:r>
      <w:r w:rsidRPr="002307FB">
        <w:rPr>
          <w:rFonts w:eastAsia="Calibri"/>
          <w:lang w:eastAsia="en-US"/>
        </w:rPr>
        <w:t>.</w:t>
      </w:r>
    </w:p>
    <w:p w:rsidR="002307FB" w:rsidRPr="002307FB" w:rsidRDefault="002307FB" w:rsidP="00377CBE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307FB">
        <w:t xml:space="preserve">Учредителем и собственником имущества </w:t>
      </w:r>
      <w:r w:rsidR="00EE0053">
        <w:t>Учреждения</w:t>
      </w:r>
      <w:r w:rsidRPr="002307FB">
        <w:t xml:space="preserve"> является Панинский муниципальный район Воронежской области. Функции и полномочия Учредителя от имени Панинского муниципального района осуществляет отдел культуры и архивного дела администрации Панинского муниципального района Воронежской области (далее по тексту Отдел культуры и архивного дела администрации Панинского муниципального района)</w:t>
      </w:r>
      <w:r w:rsidR="00377CBE">
        <w:t xml:space="preserve">. </w:t>
      </w:r>
      <w:r w:rsidR="00377CBE" w:rsidRPr="00377CBE">
        <w:t xml:space="preserve">Функции и полномочия </w:t>
      </w:r>
      <w:r w:rsidR="00377CBE">
        <w:t>Собственника</w:t>
      </w:r>
      <w:r w:rsidR="00377CBE" w:rsidRPr="00377CBE">
        <w:t xml:space="preserve"> от имени Панинского муниципального района осуществляет отдел</w:t>
      </w:r>
      <w:r w:rsidR="00377CBE">
        <w:t xml:space="preserve"> по управлению </w:t>
      </w:r>
      <w:r w:rsidR="00377CBE">
        <w:lastRenderedPageBreak/>
        <w:t>муниципальным имуществом и экономическому развитию а</w:t>
      </w:r>
      <w:r w:rsidR="00377CBE" w:rsidRPr="00377CBE">
        <w:t>дминистрации Панинского муниципального района Воронежской области</w:t>
      </w:r>
      <w:r w:rsidRPr="002307FB">
        <w:t>.</w:t>
      </w:r>
    </w:p>
    <w:p w:rsidR="002307FB" w:rsidRPr="002307FB" w:rsidRDefault="00EE0053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Учреждение</w:t>
      </w:r>
      <w:r w:rsidR="002307FB" w:rsidRPr="002307FB">
        <w:rPr>
          <w:rFonts w:eastAsia="Calibri"/>
          <w:lang w:eastAsia="en-US"/>
        </w:rPr>
        <w:t xml:space="preserve"> является юридическим лицом, имеет фирменное наименование, обособленное имущество на праве оперативного управления, лицевые счета, открытые в отделе координации Казначейского исполнения бюджета ФЭЦ администрации Панинского муниципального района</w:t>
      </w:r>
      <w:r w:rsidR="00912E4F">
        <w:rPr>
          <w:rFonts w:eastAsia="Calibri"/>
          <w:lang w:eastAsia="en-US"/>
        </w:rPr>
        <w:t xml:space="preserve"> Воронежской области</w:t>
      </w:r>
      <w:r w:rsidR="002307FB" w:rsidRPr="002307FB">
        <w:rPr>
          <w:rFonts w:eastAsia="Calibri"/>
          <w:lang w:eastAsia="en-US"/>
        </w:rPr>
        <w:t xml:space="preserve">. Может от своего имени приобретать имущественные и неимущественные права, и </w:t>
      </w:r>
      <w:proofErr w:type="gramStart"/>
      <w:r w:rsidR="002307FB" w:rsidRPr="002307FB">
        <w:rPr>
          <w:rFonts w:eastAsia="Calibri"/>
          <w:lang w:eastAsia="en-US"/>
        </w:rPr>
        <w:t>нести обязанности</w:t>
      </w:r>
      <w:proofErr w:type="gramEnd"/>
      <w:r w:rsidR="002307FB" w:rsidRPr="002307FB">
        <w:rPr>
          <w:rFonts w:eastAsia="Calibri"/>
          <w:lang w:eastAsia="en-US"/>
        </w:rPr>
        <w:t>,</w:t>
      </w:r>
      <w:r w:rsidR="002307FB" w:rsidRPr="002307FB">
        <w:t xml:space="preserve"> быть истцом и ответчиком в суде. </w:t>
      </w:r>
      <w:r>
        <w:t>Учреждение</w:t>
      </w:r>
      <w:r w:rsidR="002307FB" w:rsidRPr="002307FB">
        <w:t xml:space="preserve"> приобретает права юридического лица с момента его государственной регистрации в порядке, установленном действующим законодательством РФ.</w:t>
      </w:r>
    </w:p>
    <w:p w:rsidR="002307FB" w:rsidRPr="002307FB" w:rsidRDefault="00EE0053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Учреждение</w:t>
      </w:r>
      <w:r w:rsidR="002307FB" w:rsidRPr="002307FB">
        <w:rPr>
          <w:rFonts w:eastAsia="Calibri"/>
          <w:lang w:eastAsia="en-US"/>
        </w:rPr>
        <w:t xml:space="preserve"> имеет круглую печать со своим полным и сокращенным фирменным наименованием, штамп, бланки установленного образца и другие средства индивидуализации.</w:t>
      </w:r>
    </w:p>
    <w:p w:rsidR="002307FB" w:rsidRPr="002307FB" w:rsidRDefault="00EE0053" w:rsidP="002307F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Учреждение</w:t>
      </w:r>
      <w:r w:rsidR="002307FB" w:rsidRPr="002307FB">
        <w:rPr>
          <w:rFonts w:eastAsia="Calibri"/>
          <w:lang w:eastAsia="en-US"/>
        </w:rPr>
        <w:t xml:space="preserve"> отвечает по своим обязательствам, находящимся в его распоряжении денежными средствами, а при их недостаточности субсидиарную ответственность по обязательствам </w:t>
      </w:r>
      <w:r>
        <w:rPr>
          <w:rFonts w:eastAsia="Calibri"/>
          <w:lang w:eastAsia="en-US"/>
        </w:rPr>
        <w:t>Учреждения</w:t>
      </w:r>
      <w:r w:rsidR="002307FB" w:rsidRPr="002307FB">
        <w:rPr>
          <w:rFonts w:eastAsia="Calibri"/>
          <w:lang w:eastAsia="en-US"/>
        </w:rPr>
        <w:t xml:space="preserve"> несет собственник имущества.</w:t>
      </w:r>
    </w:p>
    <w:p w:rsidR="002307FB" w:rsidRDefault="002307FB" w:rsidP="00A64DEC">
      <w:pPr>
        <w:ind w:left="360"/>
        <w:jc w:val="center"/>
        <w:rPr>
          <w:b/>
          <w:sz w:val="28"/>
          <w:szCs w:val="28"/>
        </w:rPr>
      </w:pPr>
    </w:p>
    <w:p w:rsidR="00C8759D" w:rsidRDefault="006308F0" w:rsidP="006308F0">
      <w:pPr>
        <w:pStyle w:val="12pt"/>
        <w:numPr>
          <w:ilvl w:val="0"/>
          <w:numId w:val="2"/>
        </w:numPr>
        <w:jc w:val="center"/>
        <w:rPr>
          <w:b/>
          <w:color w:val="0D0D0D" w:themeColor="text1" w:themeTint="F2"/>
          <w:sz w:val="24"/>
          <w:szCs w:val="24"/>
        </w:rPr>
      </w:pPr>
      <w:r w:rsidRPr="006308F0">
        <w:rPr>
          <w:b/>
          <w:color w:val="0D0D0D" w:themeColor="text1" w:themeTint="F2"/>
          <w:sz w:val="24"/>
          <w:szCs w:val="24"/>
        </w:rPr>
        <w:t>Филиалы учреждения</w:t>
      </w:r>
    </w:p>
    <w:p w:rsidR="006308F0" w:rsidRPr="006308F0" w:rsidRDefault="006308F0" w:rsidP="006308F0">
      <w:pPr>
        <w:pStyle w:val="12pt"/>
        <w:ind w:left="720"/>
        <w:rPr>
          <w:b/>
          <w:color w:val="0D0D0D" w:themeColor="text1" w:themeTint="F2"/>
          <w:sz w:val="24"/>
          <w:szCs w:val="24"/>
        </w:rPr>
      </w:pPr>
    </w:p>
    <w:p w:rsidR="00C8759D" w:rsidRPr="006308F0" w:rsidRDefault="006308F0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2307FB">
        <w:rPr>
          <w:rFonts w:eastAsia="Calibri"/>
          <w:lang w:eastAsia="en-US"/>
        </w:rPr>
        <w:t xml:space="preserve">Для обеспечения деятельности </w:t>
      </w:r>
      <w:r>
        <w:rPr>
          <w:rFonts w:eastAsia="Calibri"/>
          <w:lang w:eastAsia="en-US"/>
        </w:rPr>
        <w:t>Учреждение</w:t>
      </w:r>
      <w:r w:rsidRPr="002307FB">
        <w:rPr>
          <w:rFonts w:eastAsia="Calibri"/>
          <w:lang w:eastAsia="en-US"/>
        </w:rPr>
        <w:t xml:space="preserve"> вправе создавать филиалы и открывать представительства на территории Панинского муниципального района</w:t>
      </w:r>
      <w:r w:rsidR="00912E4F">
        <w:rPr>
          <w:rFonts w:eastAsia="Calibri"/>
          <w:lang w:eastAsia="en-US"/>
        </w:rPr>
        <w:t xml:space="preserve"> Воронежской области</w:t>
      </w:r>
      <w:r w:rsidRPr="002307FB">
        <w:rPr>
          <w:rFonts w:eastAsia="Calibri"/>
          <w:lang w:eastAsia="en-US"/>
        </w:rPr>
        <w:t xml:space="preserve"> в установленном действующим законодательством порядке.</w:t>
      </w:r>
      <w:r>
        <w:t xml:space="preserve"> </w:t>
      </w:r>
      <w:r w:rsidR="00C8759D" w:rsidRPr="006308F0">
        <w:t>Филиалы и представительства осуществляют свою деятельность от имени Учреждения, которое несет ответственность за их деятельность.</w:t>
      </w:r>
    </w:p>
    <w:p w:rsidR="006308F0" w:rsidRPr="006308F0" w:rsidRDefault="006308F0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6308F0">
        <w:t xml:space="preserve">Филиалы и представительства не являются юридическими лицами, наделяются Учреждением имуществом по согласованию с Учредителем и действуют в соответствии с положениями о них. Положения о филиалах  и представительствах, а также изменения и дополнения указанных положений утверждаются Учреждением </w:t>
      </w:r>
      <w:r w:rsidR="00246A55">
        <w:t xml:space="preserve">и согласовываются с Учредителем </w:t>
      </w:r>
      <w:r w:rsidRPr="006308F0">
        <w:t>в порядке, установленном законодательством Российской Федерации и настоящим уставом</w:t>
      </w:r>
      <w:r>
        <w:t>.</w:t>
      </w:r>
    </w:p>
    <w:p w:rsidR="00C8759D" w:rsidRPr="006308F0" w:rsidRDefault="006308F0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6308F0">
        <w:t>Имущество филиалов и представительств Учреждения учитывается на их отдельном балансе, являющегося частью баланса Учреждения</w:t>
      </w:r>
    </w:p>
    <w:p w:rsidR="006308F0" w:rsidRPr="006308F0" w:rsidRDefault="006308F0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6308F0">
        <w:t>Руководители филиалов и представительств  назначаются  на должность и освобождаются от должности руководителем Учреждения, наделяются полномочиями и действуют на основании  доверенности, выданной им руководителем Учреждения</w:t>
      </w:r>
      <w:r>
        <w:t>.</w:t>
      </w:r>
    </w:p>
    <w:p w:rsidR="001348A1" w:rsidRPr="005C6841" w:rsidRDefault="006308F0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6308F0">
        <w:t>В структуру  муниципального бюджетного учреждения культуры «Межпоселенческий Дом культуры и досуга» Панинского муниципального района входят   1</w:t>
      </w:r>
      <w:r w:rsidR="00F101E4">
        <w:t>4</w:t>
      </w:r>
      <w:r w:rsidRPr="006308F0">
        <w:t xml:space="preserve">  филиалов.</w:t>
      </w:r>
    </w:p>
    <w:p w:rsidR="005C6841" w:rsidRPr="0098122A" w:rsidRDefault="005C6841" w:rsidP="006308F0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C6841">
        <w:t>Полное наименование филиалов, место нахождения филиалов:</w:t>
      </w:r>
    </w:p>
    <w:p w:rsidR="0098122A" w:rsidRPr="0098122A" w:rsidRDefault="0098122A" w:rsidP="0098122A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 </w:t>
      </w:r>
      <w:r w:rsidRPr="0098122A">
        <w:rPr>
          <w:rFonts w:eastAsia="Calibri"/>
          <w:lang w:eastAsia="en-US"/>
        </w:rPr>
        <w:t>филиал муниципального бюджетного учреждения культуры «Межпоселенческий Дом</w:t>
      </w:r>
      <w:r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 xml:space="preserve">культуры и досуга» Панинского муниципального района  </w:t>
      </w:r>
      <w:r w:rsidRPr="00AD5770">
        <w:rPr>
          <w:rFonts w:eastAsia="Calibri"/>
          <w:lang w:eastAsia="en-US"/>
        </w:rPr>
        <w:t>Дзержинский сельский Дом культуры</w:t>
      </w:r>
      <w:r w:rsidRPr="0098122A">
        <w:rPr>
          <w:rFonts w:eastAsia="Calibri"/>
          <w:lang w:eastAsia="en-US"/>
        </w:rPr>
        <w:t>.</w:t>
      </w:r>
    </w:p>
    <w:p w:rsidR="0098122A" w:rsidRPr="0098122A" w:rsidRDefault="0098122A" w:rsidP="00F73E1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396144 Воронежская область,</w:t>
      </w:r>
      <w:r>
        <w:rPr>
          <w:rFonts w:eastAsia="Calibri"/>
          <w:lang w:eastAsia="en-US"/>
        </w:rPr>
        <w:t xml:space="preserve"> Панинский район, с.1-я Ивановка</w:t>
      </w:r>
      <w:r w:rsidRPr="0098122A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Проспект Революции,</w:t>
      </w:r>
      <w:r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дом № 1;</w:t>
      </w:r>
    </w:p>
    <w:p w:rsidR="0098122A" w:rsidRPr="0098122A" w:rsidRDefault="00F101E4" w:rsidP="0098122A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AD5770">
        <w:rPr>
          <w:rFonts w:eastAsia="Calibri"/>
          <w:lang w:eastAsia="en-US"/>
        </w:rPr>
        <w:t>Краснохолмовский</w:t>
      </w:r>
      <w:proofErr w:type="spellEnd"/>
      <w:r w:rsidR="0098122A" w:rsidRPr="00AD5770">
        <w:rPr>
          <w:rFonts w:eastAsia="Calibri"/>
          <w:lang w:eastAsia="en-US"/>
        </w:rPr>
        <w:t xml:space="preserve">  сельский Дом культуры</w:t>
      </w:r>
      <w:r w:rsidR="0098122A" w:rsidRPr="0098122A">
        <w:rPr>
          <w:rFonts w:eastAsia="Calibri"/>
          <w:lang w:eastAsia="en-US"/>
        </w:rPr>
        <w:t>.</w:t>
      </w:r>
    </w:p>
    <w:p w:rsidR="0098122A" w:rsidRPr="0098122A" w:rsidRDefault="0098122A" w:rsidP="0098122A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lastRenderedPageBreak/>
        <w:t>396144 Воронежская область,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Панинский район, с.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Красные Холмы,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Пролетарская, дом № 49;</w:t>
      </w:r>
    </w:p>
    <w:p w:rsidR="0098122A" w:rsidRPr="0098122A" w:rsidRDefault="00F101E4" w:rsidP="0098122A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AD5770">
        <w:rPr>
          <w:rFonts w:eastAsia="Calibri"/>
          <w:lang w:eastAsia="en-US"/>
        </w:rPr>
        <w:t>Криушанский</w:t>
      </w:r>
      <w:proofErr w:type="spellEnd"/>
      <w:r w:rsidR="0098122A" w:rsidRPr="00AD5770">
        <w:rPr>
          <w:rFonts w:eastAsia="Calibri"/>
          <w:lang w:eastAsia="en-US"/>
        </w:rPr>
        <w:t xml:space="preserve">  сельский Дом культуры</w:t>
      </w:r>
      <w:r w:rsidR="0098122A" w:rsidRPr="0098122A">
        <w:rPr>
          <w:rFonts w:eastAsia="Calibri"/>
          <w:lang w:eastAsia="en-US"/>
        </w:rPr>
        <w:t>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396151 Воронежская область,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 xml:space="preserve">Панинский район, </w:t>
      </w:r>
      <w:proofErr w:type="gramStart"/>
      <w:r w:rsidRPr="0098122A">
        <w:rPr>
          <w:rFonts w:eastAsia="Calibri"/>
          <w:lang w:eastAsia="en-US"/>
        </w:rPr>
        <w:t>с</w:t>
      </w:r>
      <w:proofErr w:type="gramEnd"/>
      <w:r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proofErr w:type="gramStart"/>
      <w:r w:rsidRPr="0098122A">
        <w:rPr>
          <w:rFonts w:eastAsia="Calibri"/>
          <w:lang w:eastAsia="en-US"/>
        </w:rPr>
        <w:t>Криуша</w:t>
      </w:r>
      <w:proofErr w:type="gramEnd"/>
      <w:r w:rsidRPr="0098122A">
        <w:rPr>
          <w:rFonts w:eastAsia="Calibri"/>
          <w:lang w:eastAsia="en-US"/>
        </w:rPr>
        <w:t>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Центральная,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 xml:space="preserve">дом № 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55;</w:t>
      </w:r>
    </w:p>
    <w:p w:rsidR="0098122A" w:rsidRPr="0098122A" w:rsidRDefault="00F101E4" w:rsidP="0098122A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AD5770">
        <w:rPr>
          <w:rFonts w:eastAsia="Calibri"/>
          <w:lang w:eastAsia="en-US"/>
        </w:rPr>
        <w:t>Лимановский</w:t>
      </w:r>
      <w:proofErr w:type="spellEnd"/>
      <w:r w:rsidR="0098122A" w:rsidRPr="00AD5770">
        <w:rPr>
          <w:rFonts w:eastAsia="Calibri"/>
          <w:lang w:eastAsia="en-US"/>
        </w:rPr>
        <w:t xml:space="preserve">  сельский Дом культуры</w:t>
      </w:r>
      <w:r w:rsidR="0098122A" w:rsidRPr="0098122A">
        <w:rPr>
          <w:rFonts w:eastAsia="Calibri"/>
          <w:lang w:eastAsia="en-US"/>
        </w:rPr>
        <w:t>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396147 Воронежская область,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Панинский район</w:t>
      </w:r>
      <w:proofErr w:type="gramStart"/>
      <w:r w:rsidRPr="0098122A">
        <w:rPr>
          <w:rFonts w:eastAsia="Calibri"/>
          <w:lang w:eastAsia="en-US"/>
        </w:rPr>
        <w:t>,с</w:t>
      </w:r>
      <w:proofErr w:type="gramEnd"/>
      <w:r w:rsidRPr="0098122A">
        <w:rPr>
          <w:rFonts w:eastAsia="Calibri"/>
          <w:lang w:eastAsia="en-US"/>
        </w:rPr>
        <w:t>.1-й Красный Лиман,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Советская, дом № 4;</w:t>
      </w:r>
    </w:p>
    <w:p w:rsidR="0098122A" w:rsidRPr="0098122A" w:rsidRDefault="00F101E4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</w:t>
      </w:r>
      <w:r w:rsidR="00AD5770">
        <w:rPr>
          <w:rFonts w:eastAsia="Calibri"/>
          <w:lang w:eastAsia="en-US"/>
        </w:rPr>
        <w:t xml:space="preserve">я культуры «Межпоселенческий Дом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r w:rsidR="0098122A" w:rsidRPr="00AD5770">
        <w:rPr>
          <w:rFonts w:eastAsia="Calibri"/>
          <w:lang w:eastAsia="en-US"/>
        </w:rPr>
        <w:t>Майский сельский Дом культуры</w:t>
      </w:r>
      <w:r w:rsidR="0098122A" w:rsidRPr="0098122A">
        <w:rPr>
          <w:rFonts w:eastAsia="Calibri"/>
          <w:lang w:eastAsia="en-US"/>
        </w:rPr>
        <w:t>.</w:t>
      </w:r>
    </w:p>
    <w:p w:rsidR="00F73E10" w:rsidRDefault="0098122A" w:rsidP="00F73E1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396176 Воронежская область,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Панинский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район,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пос.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Первомайский</w:t>
      </w:r>
      <w:r w:rsidR="00AD5770">
        <w:rPr>
          <w:rFonts w:eastAsia="Calibri"/>
          <w:lang w:eastAsia="en-US"/>
        </w:rPr>
        <w:t xml:space="preserve"> отд. 11 конезавода</w:t>
      </w:r>
      <w:r w:rsidRPr="0098122A">
        <w:rPr>
          <w:rFonts w:eastAsia="Calibri"/>
          <w:lang w:eastAsia="en-US"/>
        </w:rPr>
        <w:t>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Кольцевая, дом № 39;</w:t>
      </w:r>
      <w:r w:rsidR="00F73E10" w:rsidRPr="00F73E10">
        <w:rPr>
          <w:rFonts w:eastAsia="Calibri"/>
          <w:lang w:eastAsia="en-US"/>
        </w:rPr>
        <w:t xml:space="preserve"> </w:t>
      </w:r>
    </w:p>
    <w:p w:rsidR="00F73E10" w:rsidRPr="00246A55" w:rsidRDefault="00F101E4" w:rsidP="00F73E1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="00F73E10">
        <w:rPr>
          <w:rFonts w:eastAsia="Calibri"/>
          <w:lang w:eastAsia="en-US"/>
        </w:rPr>
        <w:t xml:space="preserve">. </w:t>
      </w:r>
      <w:r w:rsidR="00F73E10" w:rsidRPr="00246A55">
        <w:rPr>
          <w:rFonts w:eastAsia="Calibri"/>
          <w:lang w:eastAsia="en-US"/>
        </w:rPr>
        <w:t xml:space="preserve">филиал муниципального бюджетного учреждения культуры «Межпоселенческий Дом культуры и досуга» Панинского муниципального района </w:t>
      </w:r>
      <w:proofErr w:type="spellStart"/>
      <w:r w:rsidR="00F73E10">
        <w:rPr>
          <w:rFonts w:eastAsia="Calibri"/>
          <w:lang w:eastAsia="en-US"/>
        </w:rPr>
        <w:t>Мировский</w:t>
      </w:r>
      <w:proofErr w:type="spellEnd"/>
      <w:r w:rsidR="00F73E10" w:rsidRPr="00246A55">
        <w:rPr>
          <w:rFonts w:eastAsia="Calibri"/>
          <w:lang w:eastAsia="en-US"/>
        </w:rPr>
        <w:t xml:space="preserve"> сельский </w:t>
      </w:r>
      <w:r w:rsidR="00F73E10">
        <w:rPr>
          <w:rFonts w:eastAsia="Calibri"/>
          <w:lang w:eastAsia="en-US"/>
        </w:rPr>
        <w:t>Дом культуры</w:t>
      </w:r>
    </w:p>
    <w:p w:rsidR="00F73E10" w:rsidRPr="00246A55" w:rsidRDefault="00F73E10" w:rsidP="00F73E1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246A55">
        <w:rPr>
          <w:rFonts w:eastAsia="Calibri"/>
          <w:lang w:eastAsia="en-US"/>
        </w:rPr>
        <w:t xml:space="preserve">396152 Воронежская область, Панинский район, с. </w:t>
      </w:r>
      <w:r>
        <w:rPr>
          <w:rFonts w:eastAsia="Calibri"/>
          <w:lang w:eastAsia="en-US"/>
        </w:rPr>
        <w:t>Алое Поле</w:t>
      </w:r>
      <w:r w:rsidRPr="00246A55">
        <w:rPr>
          <w:rFonts w:eastAsia="Calibri"/>
          <w:lang w:eastAsia="en-US"/>
        </w:rPr>
        <w:t>, ул.</w:t>
      </w:r>
      <w:r>
        <w:rPr>
          <w:rFonts w:eastAsia="Calibri"/>
          <w:lang w:eastAsia="en-US"/>
        </w:rPr>
        <w:t xml:space="preserve"> Школьная</w:t>
      </w:r>
      <w:r w:rsidRPr="00246A55">
        <w:rPr>
          <w:rFonts w:eastAsia="Calibri"/>
          <w:lang w:eastAsia="en-US"/>
        </w:rPr>
        <w:t>, дом</w:t>
      </w:r>
      <w:r>
        <w:rPr>
          <w:rFonts w:eastAsia="Calibri"/>
          <w:lang w:eastAsia="en-US"/>
        </w:rPr>
        <w:t xml:space="preserve"> 7а</w:t>
      </w:r>
      <w:r w:rsidRPr="00246A55">
        <w:rPr>
          <w:rFonts w:eastAsia="Calibri"/>
          <w:lang w:eastAsia="en-US"/>
        </w:rPr>
        <w:t>;</w:t>
      </w:r>
    </w:p>
    <w:p w:rsidR="0098122A" w:rsidRPr="0098122A" w:rsidRDefault="00F101E4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7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>культуры и досуга» Панинского муниципального района Михайловский сельский Дом культуры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 xml:space="preserve">396164 Воронежская область, Панинский район, </w:t>
      </w:r>
      <w:r w:rsidR="00B36A8E">
        <w:rPr>
          <w:rFonts w:eastAsia="Calibri"/>
          <w:lang w:eastAsia="en-US"/>
        </w:rPr>
        <w:t>п.</w:t>
      </w:r>
      <w:r w:rsidRPr="0098122A">
        <w:rPr>
          <w:rFonts w:eastAsia="Calibri"/>
          <w:lang w:eastAsia="en-US"/>
        </w:rPr>
        <w:t xml:space="preserve"> Михайловск</w:t>
      </w:r>
      <w:r w:rsidR="00B36A8E">
        <w:rPr>
          <w:rFonts w:eastAsia="Calibri"/>
          <w:lang w:eastAsia="en-US"/>
        </w:rPr>
        <w:t>ий</w:t>
      </w:r>
      <w:r w:rsidRPr="0098122A">
        <w:rPr>
          <w:rFonts w:eastAsia="Calibri"/>
          <w:lang w:eastAsia="en-US"/>
        </w:rPr>
        <w:t>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Центральная, дом № 5;</w:t>
      </w:r>
    </w:p>
    <w:p w:rsidR="0098122A" w:rsidRPr="0098122A" w:rsidRDefault="00F101E4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8</w:t>
      </w:r>
      <w:r w:rsidR="0098122A"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>филиал муниципального бюджетного учреждения культуры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98122A">
        <w:rPr>
          <w:rFonts w:eastAsia="Calibri"/>
          <w:lang w:eastAsia="en-US"/>
        </w:rPr>
        <w:t>Перелешинский</w:t>
      </w:r>
      <w:proofErr w:type="spellEnd"/>
      <w:r w:rsidR="0098122A" w:rsidRPr="0098122A">
        <w:rPr>
          <w:rFonts w:eastAsia="Calibri"/>
          <w:lang w:eastAsia="en-US"/>
        </w:rPr>
        <w:t xml:space="preserve">  сельский Дом культуры.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396180 Воронежская область, Панинский район, п.</w:t>
      </w:r>
      <w:r w:rsidR="00AD5770">
        <w:rPr>
          <w:rFonts w:eastAsia="Calibri"/>
          <w:lang w:eastAsia="en-US"/>
        </w:rPr>
        <w:t xml:space="preserve"> </w:t>
      </w:r>
      <w:proofErr w:type="spellStart"/>
      <w:r w:rsidRPr="0098122A">
        <w:rPr>
          <w:rFonts w:eastAsia="Calibri"/>
          <w:lang w:eastAsia="en-US"/>
        </w:rPr>
        <w:t>Перелешино</w:t>
      </w:r>
      <w:proofErr w:type="spellEnd"/>
      <w:r w:rsidRPr="0098122A">
        <w:rPr>
          <w:rFonts w:eastAsia="Calibri"/>
          <w:lang w:eastAsia="en-US"/>
        </w:rPr>
        <w:t>, ул.50 лет Октября, дом № 8а;</w:t>
      </w:r>
    </w:p>
    <w:p w:rsidR="0098122A" w:rsidRPr="0098122A" w:rsidRDefault="00F101E4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</w:t>
      </w:r>
      <w:r w:rsidR="0098122A"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>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 </w:t>
      </w:r>
      <w:proofErr w:type="spellStart"/>
      <w:r w:rsidR="0098122A" w:rsidRPr="0098122A">
        <w:rPr>
          <w:rFonts w:eastAsia="Calibri"/>
          <w:lang w:eastAsia="en-US"/>
        </w:rPr>
        <w:t>Прогрессовский</w:t>
      </w:r>
      <w:proofErr w:type="spellEnd"/>
      <w:r w:rsidR="0098122A" w:rsidRPr="0098122A">
        <w:rPr>
          <w:rFonts w:eastAsia="Calibri"/>
          <w:lang w:eastAsia="en-US"/>
        </w:rPr>
        <w:t xml:space="preserve">  сельский Дом культуры.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396166 Воронежская область, Панинский район, с.1-я Михайловка,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Центральная, дом № 2;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1</w:t>
      </w:r>
      <w:r w:rsidR="00F101E4">
        <w:rPr>
          <w:rFonts w:eastAsia="Calibri"/>
          <w:lang w:eastAsia="en-US"/>
        </w:rPr>
        <w:t>0</w:t>
      </w:r>
      <w:r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 xml:space="preserve">культуры и досуга» Панинского муниципального района  </w:t>
      </w:r>
      <w:proofErr w:type="spellStart"/>
      <w:r w:rsidRPr="0098122A">
        <w:rPr>
          <w:rFonts w:eastAsia="Calibri"/>
          <w:lang w:eastAsia="en-US"/>
        </w:rPr>
        <w:t>Чернавский</w:t>
      </w:r>
      <w:proofErr w:type="spellEnd"/>
      <w:r w:rsidRPr="0098122A">
        <w:rPr>
          <w:rFonts w:eastAsia="Calibri"/>
          <w:lang w:eastAsia="en-US"/>
        </w:rPr>
        <w:t xml:space="preserve"> сельский Дом культуры.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 xml:space="preserve">396168 Воронежская область, Панинский район, </w:t>
      </w:r>
      <w:proofErr w:type="gramStart"/>
      <w:r w:rsidRPr="0098122A">
        <w:rPr>
          <w:rFonts w:eastAsia="Calibri"/>
          <w:lang w:eastAsia="en-US"/>
        </w:rPr>
        <w:t>с</w:t>
      </w:r>
      <w:proofErr w:type="gramEnd"/>
      <w:r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proofErr w:type="gramStart"/>
      <w:r w:rsidRPr="0098122A">
        <w:rPr>
          <w:rFonts w:eastAsia="Calibri"/>
          <w:lang w:eastAsia="en-US"/>
        </w:rPr>
        <w:t>Чернавка</w:t>
      </w:r>
      <w:proofErr w:type="gramEnd"/>
      <w:r w:rsidRPr="0098122A">
        <w:rPr>
          <w:rFonts w:eastAsia="Calibri"/>
          <w:lang w:eastAsia="en-US"/>
        </w:rPr>
        <w:t>, ул. Пролетарская, дом № 3;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>1</w:t>
      </w:r>
      <w:r w:rsidR="00F101E4">
        <w:rPr>
          <w:rFonts w:eastAsia="Calibri"/>
          <w:lang w:eastAsia="en-US"/>
        </w:rPr>
        <w:t>1</w:t>
      </w:r>
      <w:r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культуры и досуга» Панинского муниципального района Верхнекатуховский сельский клуб.</w:t>
      </w:r>
    </w:p>
    <w:p w:rsidR="0098122A" w:rsidRPr="0098122A" w:rsidRDefault="0098122A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proofErr w:type="gramStart"/>
      <w:r w:rsidRPr="0098122A">
        <w:rPr>
          <w:rFonts w:eastAsia="Calibri"/>
          <w:lang w:eastAsia="en-US"/>
        </w:rPr>
        <w:t>396143 Воронежская область, Панинский район, с.</w:t>
      </w:r>
      <w:r w:rsidR="005903B4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Верхняя</w:t>
      </w:r>
      <w:r w:rsidR="00AD5770">
        <w:rPr>
          <w:rFonts w:eastAsia="Calibri"/>
          <w:lang w:eastAsia="en-US"/>
        </w:rPr>
        <w:t xml:space="preserve"> </w:t>
      </w:r>
      <w:proofErr w:type="spellStart"/>
      <w:r w:rsidRPr="0098122A">
        <w:rPr>
          <w:rFonts w:eastAsia="Calibri"/>
          <w:lang w:eastAsia="en-US"/>
        </w:rPr>
        <w:t>Катуховка</w:t>
      </w:r>
      <w:proofErr w:type="spellEnd"/>
      <w:r w:rsidRPr="0098122A">
        <w:rPr>
          <w:rFonts w:eastAsia="Calibri"/>
          <w:lang w:eastAsia="en-US"/>
        </w:rPr>
        <w:t>, ул.</w:t>
      </w:r>
      <w:r w:rsidR="00AD5770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Дзержинского, дом № 54;</w:t>
      </w:r>
      <w:proofErr w:type="gramEnd"/>
    </w:p>
    <w:p w:rsidR="0098122A" w:rsidRPr="0098122A" w:rsidRDefault="00F101E4" w:rsidP="00AD5770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12</w:t>
      </w:r>
      <w:r w:rsidR="0098122A" w:rsidRPr="0098122A">
        <w:rPr>
          <w:rFonts w:eastAsia="Calibri"/>
          <w:lang w:eastAsia="en-US"/>
        </w:rPr>
        <w:t>.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>филиал муниципального бюджетного учреждения культуры «Межпоселенческий Дом</w:t>
      </w:r>
      <w:r w:rsidR="00AD5770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98122A">
        <w:rPr>
          <w:rFonts w:eastAsia="Calibri"/>
          <w:lang w:eastAsia="en-US"/>
        </w:rPr>
        <w:t>Сергеевский</w:t>
      </w:r>
      <w:proofErr w:type="spellEnd"/>
      <w:r w:rsidR="0098122A" w:rsidRPr="0098122A">
        <w:rPr>
          <w:rFonts w:eastAsia="Calibri"/>
          <w:lang w:eastAsia="en-US"/>
        </w:rPr>
        <w:t xml:space="preserve">  сельский клуб.</w:t>
      </w:r>
    </w:p>
    <w:p w:rsidR="0098122A" w:rsidRPr="0098122A" w:rsidRDefault="0098122A" w:rsidP="005903B4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 xml:space="preserve">396170 Воронежская область, Панинский район, </w:t>
      </w:r>
      <w:proofErr w:type="gramStart"/>
      <w:r w:rsidRPr="0098122A">
        <w:rPr>
          <w:rFonts w:eastAsia="Calibri"/>
          <w:lang w:eastAsia="en-US"/>
        </w:rPr>
        <w:t>с</w:t>
      </w:r>
      <w:proofErr w:type="gramEnd"/>
      <w:r w:rsidRPr="0098122A">
        <w:rPr>
          <w:rFonts w:eastAsia="Calibri"/>
          <w:lang w:eastAsia="en-US"/>
        </w:rPr>
        <w:t>.</w:t>
      </w:r>
      <w:r w:rsidR="005903B4">
        <w:rPr>
          <w:rFonts w:eastAsia="Calibri"/>
          <w:lang w:eastAsia="en-US"/>
        </w:rPr>
        <w:t xml:space="preserve"> </w:t>
      </w:r>
      <w:proofErr w:type="gramStart"/>
      <w:r w:rsidRPr="0098122A">
        <w:rPr>
          <w:rFonts w:eastAsia="Calibri"/>
          <w:lang w:eastAsia="en-US"/>
        </w:rPr>
        <w:t>Сергеевка</w:t>
      </w:r>
      <w:proofErr w:type="gramEnd"/>
      <w:r w:rsidRPr="0098122A">
        <w:rPr>
          <w:rFonts w:eastAsia="Calibri"/>
          <w:lang w:eastAsia="en-US"/>
        </w:rPr>
        <w:t>, ул. Заречная, дом № 38;</w:t>
      </w:r>
    </w:p>
    <w:p w:rsidR="0098122A" w:rsidRPr="0098122A" w:rsidRDefault="00F101E4" w:rsidP="005903B4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13</w:t>
      </w:r>
      <w:r w:rsidR="0098122A" w:rsidRPr="0098122A">
        <w:rPr>
          <w:rFonts w:eastAsia="Calibri"/>
          <w:lang w:eastAsia="en-US"/>
        </w:rPr>
        <w:t>. филиал муниципального бюджетного учреждения культуры «Межпоселенческий Дом</w:t>
      </w:r>
      <w:r w:rsidR="005903B4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 xml:space="preserve">культуры и досуга» Панинского муниципального района </w:t>
      </w:r>
      <w:proofErr w:type="spellStart"/>
      <w:r w:rsidR="0098122A" w:rsidRPr="0098122A">
        <w:rPr>
          <w:rFonts w:eastAsia="Calibri"/>
          <w:lang w:eastAsia="en-US"/>
        </w:rPr>
        <w:t>Мартыновский</w:t>
      </w:r>
      <w:proofErr w:type="spellEnd"/>
      <w:r w:rsidR="0098122A" w:rsidRPr="0098122A">
        <w:rPr>
          <w:rFonts w:eastAsia="Calibri"/>
          <w:lang w:eastAsia="en-US"/>
        </w:rPr>
        <w:t xml:space="preserve"> сельский клуб</w:t>
      </w:r>
    </w:p>
    <w:p w:rsidR="00246A55" w:rsidRPr="0098122A" w:rsidRDefault="0098122A" w:rsidP="00246A55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proofErr w:type="gramStart"/>
      <w:r w:rsidRPr="0098122A">
        <w:rPr>
          <w:rFonts w:eastAsia="Calibri"/>
          <w:lang w:eastAsia="en-US"/>
        </w:rPr>
        <w:t>396152 Воронежская область, Панинский район, с.</w:t>
      </w:r>
      <w:r w:rsidR="005903B4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Большой Мартын, ул.</w:t>
      </w:r>
      <w:r w:rsidR="005903B4">
        <w:rPr>
          <w:rFonts w:eastAsia="Calibri"/>
          <w:lang w:eastAsia="en-US"/>
        </w:rPr>
        <w:t xml:space="preserve"> </w:t>
      </w:r>
      <w:r w:rsidRPr="0098122A">
        <w:rPr>
          <w:rFonts w:eastAsia="Calibri"/>
          <w:lang w:eastAsia="en-US"/>
        </w:rPr>
        <w:t>Молодежная, дом № 14;</w:t>
      </w:r>
      <w:proofErr w:type="gramEnd"/>
    </w:p>
    <w:p w:rsidR="0098122A" w:rsidRPr="0098122A" w:rsidRDefault="00F101E4" w:rsidP="005903B4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14</w:t>
      </w:r>
      <w:r w:rsidR="0098122A" w:rsidRPr="0098122A">
        <w:rPr>
          <w:rFonts w:eastAsia="Calibri"/>
          <w:lang w:eastAsia="en-US"/>
        </w:rPr>
        <w:t>.</w:t>
      </w:r>
      <w:r w:rsidR="005903B4">
        <w:rPr>
          <w:rFonts w:eastAsia="Calibri"/>
          <w:lang w:eastAsia="en-US"/>
        </w:rPr>
        <w:t xml:space="preserve"> </w:t>
      </w:r>
      <w:r w:rsidR="0098122A" w:rsidRPr="0098122A">
        <w:rPr>
          <w:rFonts w:eastAsia="Calibri"/>
          <w:lang w:eastAsia="en-US"/>
        </w:rPr>
        <w:t>филиал муниципального бюджетного учреждения культуры «Межпоселенческий Дом культуры и досуга» Панинского муниципального района Культурно-досуговый центр  «Кинотеатр «Восток».</w:t>
      </w:r>
    </w:p>
    <w:p w:rsidR="0098122A" w:rsidRDefault="0098122A" w:rsidP="005903B4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98122A">
        <w:rPr>
          <w:rFonts w:eastAsia="Calibri"/>
          <w:lang w:eastAsia="en-US"/>
        </w:rPr>
        <w:t xml:space="preserve">396140 Воронежская область, Панинский район, </w:t>
      </w:r>
      <w:proofErr w:type="spellStart"/>
      <w:r w:rsidRPr="0098122A">
        <w:rPr>
          <w:rFonts w:eastAsia="Calibri"/>
          <w:lang w:eastAsia="en-US"/>
        </w:rPr>
        <w:t>р.п</w:t>
      </w:r>
      <w:proofErr w:type="gramStart"/>
      <w:r w:rsidRPr="0098122A">
        <w:rPr>
          <w:rFonts w:eastAsia="Calibri"/>
          <w:lang w:eastAsia="en-US"/>
        </w:rPr>
        <w:t>.П</w:t>
      </w:r>
      <w:proofErr w:type="gramEnd"/>
      <w:r w:rsidRPr="0098122A">
        <w:rPr>
          <w:rFonts w:eastAsia="Calibri"/>
          <w:lang w:eastAsia="en-US"/>
        </w:rPr>
        <w:t>анино</w:t>
      </w:r>
      <w:proofErr w:type="spellEnd"/>
      <w:r w:rsidRPr="0098122A">
        <w:rPr>
          <w:rFonts w:eastAsia="Calibri"/>
          <w:lang w:eastAsia="en-US"/>
        </w:rPr>
        <w:t>, ул. Красная площадь, дом 50А.</w:t>
      </w:r>
    </w:p>
    <w:p w:rsidR="001348A1" w:rsidRPr="006308F0" w:rsidRDefault="005903B4" w:rsidP="006308F0">
      <w:pPr>
        <w:jc w:val="both"/>
        <w:rPr>
          <w:b/>
        </w:rPr>
      </w:pPr>
      <w:r>
        <w:t xml:space="preserve">       </w:t>
      </w:r>
      <w:r w:rsidR="001348A1" w:rsidRPr="006308F0">
        <w:t>2</w:t>
      </w:r>
      <w:r>
        <w:t>.7.</w:t>
      </w:r>
      <w:r w:rsidR="001348A1" w:rsidRPr="006308F0">
        <w:rPr>
          <w:b/>
        </w:rPr>
        <w:t xml:space="preserve"> Сокращенное наименование филиалов:</w:t>
      </w:r>
    </w:p>
    <w:p w:rsidR="001348A1" w:rsidRPr="006308F0" w:rsidRDefault="001348A1" w:rsidP="006308F0">
      <w:pPr>
        <w:jc w:val="both"/>
      </w:pPr>
      <w:r w:rsidRPr="006308F0">
        <w:tab/>
        <w:t>- филиал МБУК «МДКиД» Дзержинский СДК;</w:t>
      </w:r>
    </w:p>
    <w:p w:rsidR="001348A1" w:rsidRPr="006308F0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Краснохолмовский</w:t>
      </w:r>
      <w:proofErr w:type="spellEnd"/>
      <w:r w:rsidRPr="006308F0">
        <w:t xml:space="preserve"> СДК;</w:t>
      </w:r>
    </w:p>
    <w:p w:rsidR="001348A1" w:rsidRPr="006308F0" w:rsidRDefault="001348A1" w:rsidP="006308F0">
      <w:pPr>
        <w:ind w:firstLine="708"/>
        <w:jc w:val="both"/>
      </w:pPr>
      <w:r w:rsidRPr="006308F0">
        <w:t xml:space="preserve">- филиал МБУК «МДКиД» </w:t>
      </w:r>
      <w:proofErr w:type="spellStart"/>
      <w:r w:rsidRPr="006308F0">
        <w:t>Криушанский</w:t>
      </w:r>
      <w:proofErr w:type="spellEnd"/>
      <w:r w:rsidRPr="006308F0">
        <w:t xml:space="preserve"> СДК;</w:t>
      </w:r>
    </w:p>
    <w:p w:rsidR="001348A1" w:rsidRPr="006308F0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Лимановский</w:t>
      </w:r>
      <w:proofErr w:type="spellEnd"/>
      <w:r w:rsidRPr="006308F0">
        <w:t xml:space="preserve"> СДК;</w:t>
      </w:r>
    </w:p>
    <w:p w:rsidR="00F101E4" w:rsidRDefault="001348A1" w:rsidP="00F101E4">
      <w:pPr>
        <w:jc w:val="both"/>
      </w:pPr>
      <w:r w:rsidRPr="006308F0">
        <w:tab/>
        <w:t>- филиал МБУК «</w:t>
      </w:r>
      <w:r w:rsidR="00F101E4">
        <w:t>МДКиД» Майский СДК;</w:t>
      </w:r>
    </w:p>
    <w:p w:rsidR="00F101E4" w:rsidRPr="00246A55" w:rsidRDefault="00F101E4" w:rsidP="00F101E4">
      <w:pPr>
        <w:jc w:val="both"/>
      </w:pPr>
      <w:r>
        <w:t xml:space="preserve">            -</w:t>
      </w:r>
      <w:r w:rsidRPr="00246A55">
        <w:t xml:space="preserve"> филиал МБУК «МДКиД» </w:t>
      </w:r>
      <w:proofErr w:type="spellStart"/>
      <w:r>
        <w:t>Мировский</w:t>
      </w:r>
      <w:proofErr w:type="spellEnd"/>
      <w:r>
        <w:t xml:space="preserve"> СДК</w:t>
      </w:r>
      <w:r w:rsidRPr="00246A55">
        <w:t>;</w:t>
      </w:r>
    </w:p>
    <w:p w:rsidR="001348A1" w:rsidRPr="006308F0" w:rsidRDefault="001348A1" w:rsidP="006308F0">
      <w:pPr>
        <w:jc w:val="both"/>
      </w:pPr>
      <w:r w:rsidRPr="006308F0">
        <w:tab/>
        <w:t>- филиал МБУК «МДКиД» Михайловский СДК;</w:t>
      </w:r>
    </w:p>
    <w:p w:rsidR="001348A1" w:rsidRPr="006308F0" w:rsidRDefault="001348A1" w:rsidP="006308F0">
      <w:pPr>
        <w:ind w:firstLine="708"/>
        <w:jc w:val="both"/>
      </w:pPr>
      <w:r w:rsidRPr="006308F0">
        <w:t xml:space="preserve">- филиал МБУК «МДКиД» </w:t>
      </w:r>
      <w:proofErr w:type="spellStart"/>
      <w:r w:rsidRPr="006308F0">
        <w:t>ПерелешинскийСДК</w:t>
      </w:r>
      <w:proofErr w:type="spellEnd"/>
      <w:r w:rsidRPr="006308F0">
        <w:t>;</w:t>
      </w:r>
    </w:p>
    <w:p w:rsidR="001348A1" w:rsidRPr="006308F0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Прогрессовский</w:t>
      </w:r>
      <w:proofErr w:type="spellEnd"/>
      <w:r w:rsidRPr="006308F0">
        <w:t xml:space="preserve"> СДК;</w:t>
      </w:r>
    </w:p>
    <w:p w:rsidR="001348A1" w:rsidRPr="006308F0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Чернавский</w:t>
      </w:r>
      <w:proofErr w:type="spellEnd"/>
      <w:r w:rsidRPr="006308F0">
        <w:t xml:space="preserve"> СДК;</w:t>
      </w:r>
    </w:p>
    <w:p w:rsidR="001348A1" w:rsidRPr="006308F0" w:rsidRDefault="001348A1" w:rsidP="006308F0">
      <w:pPr>
        <w:jc w:val="both"/>
      </w:pPr>
      <w:r w:rsidRPr="006308F0">
        <w:tab/>
        <w:t>- филиал МБУК «МДКиД» Верхнекатуховский СК;</w:t>
      </w:r>
    </w:p>
    <w:p w:rsidR="001348A1" w:rsidRPr="006308F0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Сергеевский</w:t>
      </w:r>
      <w:proofErr w:type="spellEnd"/>
      <w:r w:rsidRPr="006308F0">
        <w:t xml:space="preserve"> СК;</w:t>
      </w:r>
    </w:p>
    <w:p w:rsidR="001348A1" w:rsidRDefault="001348A1" w:rsidP="006308F0">
      <w:pPr>
        <w:jc w:val="both"/>
      </w:pPr>
      <w:r w:rsidRPr="006308F0">
        <w:tab/>
        <w:t xml:space="preserve">- филиал МБУК «МДКиД» </w:t>
      </w:r>
      <w:proofErr w:type="spellStart"/>
      <w:r w:rsidRPr="006308F0">
        <w:t>Мартыновский</w:t>
      </w:r>
      <w:proofErr w:type="spellEnd"/>
      <w:r w:rsidRPr="006308F0">
        <w:t xml:space="preserve"> СК;</w:t>
      </w:r>
    </w:p>
    <w:p w:rsidR="001348A1" w:rsidRPr="006308F0" w:rsidRDefault="00E37E92" w:rsidP="006308F0">
      <w:pPr>
        <w:ind w:firstLine="708"/>
        <w:jc w:val="both"/>
      </w:pPr>
      <w:r w:rsidRPr="006308F0">
        <w:t xml:space="preserve">- </w:t>
      </w:r>
      <w:r w:rsidR="001348A1" w:rsidRPr="006308F0">
        <w:t>филиал МБУК «МДКиД» КДЦ  «Кинотеатр  «Восток»;</w:t>
      </w:r>
    </w:p>
    <w:p w:rsidR="005903B4" w:rsidRDefault="005903B4" w:rsidP="005903B4">
      <w:pPr>
        <w:jc w:val="both"/>
      </w:pPr>
      <w:r>
        <w:t xml:space="preserve">      2.8</w:t>
      </w:r>
      <w:r w:rsidR="001348A1" w:rsidRPr="006308F0">
        <w:t>.</w:t>
      </w:r>
      <w:r>
        <w:t xml:space="preserve"> </w:t>
      </w:r>
      <w:r w:rsidR="001348A1" w:rsidRPr="006308F0">
        <w:t>Филиалы действуют на основании Положений, утверждаемых директором</w:t>
      </w:r>
    </w:p>
    <w:p w:rsidR="005903B4" w:rsidRDefault="005903B4" w:rsidP="005903B4">
      <w:pPr>
        <w:jc w:val="both"/>
      </w:pPr>
      <w:r>
        <w:t xml:space="preserve">           </w:t>
      </w:r>
      <w:r w:rsidRPr="006308F0">
        <w:t>муниципального бюджетного учреждения культуры «Межпоселенческий Дом</w:t>
      </w:r>
    </w:p>
    <w:p w:rsidR="005903B4" w:rsidRDefault="005903B4" w:rsidP="005903B4">
      <w:pPr>
        <w:jc w:val="both"/>
      </w:pPr>
      <w:r>
        <w:t xml:space="preserve">           </w:t>
      </w:r>
      <w:r w:rsidRPr="006308F0">
        <w:t>культуры</w:t>
      </w:r>
      <w:r w:rsidRPr="005903B4">
        <w:t xml:space="preserve"> </w:t>
      </w:r>
      <w:r w:rsidRPr="006308F0">
        <w:t>и досуга» Панинского муниципального района</w:t>
      </w:r>
      <w:r w:rsidR="00912E4F">
        <w:t xml:space="preserve"> Воронежской области</w:t>
      </w:r>
      <w:r w:rsidRPr="006308F0">
        <w:t>.</w:t>
      </w:r>
    </w:p>
    <w:p w:rsidR="001348A1" w:rsidRPr="006308F0" w:rsidRDefault="005903B4" w:rsidP="006308F0">
      <w:pPr>
        <w:jc w:val="both"/>
      </w:pPr>
      <w:r>
        <w:t xml:space="preserve">     </w:t>
      </w:r>
      <w:r w:rsidR="00DE01C0" w:rsidRPr="006308F0">
        <w:t>2.</w:t>
      </w:r>
      <w:r>
        <w:t xml:space="preserve">9 </w:t>
      </w:r>
      <w:r w:rsidR="001348A1" w:rsidRPr="006308F0">
        <w:t>.Филиалы не наделены полномочиями по уплате налогов.</w:t>
      </w:r>
    </w:p>
    <w:p w:rsidR="00DE01C0" w:rsidRPr="006308F0" w:rsidRDefault="00DE01C0" w:rsidP="006308F0">
      <w:pPr>
        <w:jc w:val="both"/>
      </w:pPr>
    </w:p>
    <w:p w:rsidR="001348A1" w:rsidRDefault="00D81744" w:rsidP="005903B4">
      <w:pPr>
        <w:pStyle w:val="a4"/>
        <w:numPr>
          <w:ilvl w:val="0"/>
          <w:numId w:val="2"/>
        </w:numPr>
        <w:jc w:val="center"/>
        <w:rPr>
          <w:b/>
        </w:rPr>
      </w:pPr>
      <w:r w:rsidRPr="005903B4">
        <w:rPr>
          <w:b/>
        </w:rPr>
        <w:t>Цели и виды деятельности</w:t>
      </w:r>
      <w:r w:rsidR="005903B4">
        <w:rPr>
          <w:b/>
        </w:rPr>
        <w:t xml:space="preserve"> </w:t>
      </w:r>
      <w:r w:rsidRPr="005903B4">
        <w:rPr>
          <w:b/>
        </w:rPr>
        <w:t>Учреждения</w:t>
      </w:r>
    </w:p>
    <w:p w:rsidR="005903B4" w:rsidRDefault="005903B4" w:rsidP="005903B4">
      <w:pPr>
        <w:pStyle w:val="a4"/>
        <w:rPr>
          <w:b/>
        </w:rPr>
      </w:pPr>
    </w:p>
    <w:p w:rsidR="005903B4" w:rsidRPr="005903B4" w:rsidRDefault="005903B4" w:rsidP="00377CBE">
      <w:pPr>
        <w:pStyle w:val="a4"/>
        <w:numPr>
          <w:ilvl w:val="1"/>
          <w:numId w:val="2"/>
        </w:numPr>
        <w:jc w:val="both"/>
        <w:rPr>
          <w:b/>
        </w:rPr>
      </w:pPr>
      <w:r w:rsidRPr="005903B4">
        <w:t xml:space="preserve">Учреждение  осуществляет  свою  деятельность  в  соответствии  с предметом и </w:t>
      </w:r>
      <w:r>
        <w:t xml:space="preserve"> </w:t>
      </w:r>
      <w:r w:rsidRPr="005903B4">
        <w:t>целями деятельности, определенными законодательством Российской Федерации,  Воронежской   области  и настоящим уставом, в целях обеспечения реализации    предусмотренных    законодательством   Российской   Федерации полномочий   исполнительных  органов  местного самоуправления   в сфере культуры</w:t>
      </w:r>
    </w:p>
    <w:p w:rsidR="005903B4" w:rsidRPr="00E44EAD" w:rsidRDefault="005903B4" w:rsidP="00377CBE">
      <w:pPr>
        <w:pStyle w:val="a4"/>
        <w:numPr>
          <w:ilvl w:val="1"/>
          <w:numId w:val="2"/>
        </w:numPr>
        <w:jc w:val="both"/>
        <w:rPr>
          <w:b/>
        </w:rPr>
      </w:pPr>
      <w:r w:rsidRPr="005903B4">
        <w:rPr>
          <w:color w:val="0D0D0D" w:themeColor="text1" w:themeTint="F2"/>
          <w:bdr w:val="none" w:sz="0" w:space="0" w:color="auto" w:frame="1"/>
        </w:rPr>
        <w:t xml:space="preserve">Учреждение создаётся </w:t>
      </w:r>
      <w:r w:rsidRPr="005903B4">
        <w:rPr>
          <w:b/>
          <w:color w:val="0D0D0D" w:themeColor="text1" w:themeTint="F2"/>
          <w:bdr w:val="none" w:sz="0" w:space="0" w:color="auto" w:frame="1"/>
        </w:rPr>
        <w:t>в целях</w:t>
      </w:r>
      <w:r w:rsidRPr="005903B4">
        <w:rPr>
          <w:color w:val="0D0D0D" w:themeColor="text1" w:themeTint="F2"/>
          <w:bdr w:val="none" w:sz="0" w:space="0" w:color="auto" w:frame="1"/>
        </w:rPr>
        <w:t xml:space="preserve"> </w:t>
      </w:r>
      <w:r w:rsidRPr="00E44EAD">
        <w:rPr>
          <w:color w:val="0D0D0D" w:themeColor="text1" w:themeTint="F2"/>
          <w:bdr w:val="none" w:sz="0" w:space="0" w:color="auto" w:frame="1"/>
        </w:rPr>
        <w:t>удовлетворения общественных потребностей в сохранении и развитии народной традиционной культуры, поддержки любительского художественного творчества, другой самодеятельной творческой инициативы и социально-к</w:t>
      </w:r>
      <w:r w:rsidR="00E44EAD" w:rsidRPr="00E44EAD">
        <w:rPr>
          <w:color w:val="0D0D0D" w:themeColor="text1" w:themeTint="F2"/>
          <w:bdr w:val="none" w:sz="0" w:space="0" w:color="auto" w:frame="1"/>
        </w:rPr>
        <w:t xml:space="preserve">ультурной активности населения, </w:t>
      </w:r>
      <w:r w:rsidRPr="00E44EAD">
        <w:rPr>
          <w:color w:val="0D0D0D" w:themeColor="text1" w:themeTint="F2"/>
          <w:bdr w:val="none" w:sz="0" w:space="0" w:color="auto" w:frame="1"/>
        </w:rPr>
        <w:t>организации его досуга и отдыха</w:t>
      </w:r>
      <w:r w:rsidR="00E44EAD">
        <w:rPr>
          <w:color w:val="0D0D0D" w:themeColor="text1" w:themeTint="F2"/>
          <w:bdr w:val="none" w:sz="0" w:space="0" w:color="auto" w:frame="1"/>
        </w:rPr>
        <w:t>.</w:t>
      </w:r>
    </w:p>
    <w:p w:rsidR="00E44EAD" w:rsidRPr="00E44EAD" w:rsidRDefault="00E44EAD" w:rsidP="00377CBE">
      <w:pPr>
        <w:pStyle w:val="a4"/>
        <w:numPr>
          <w:ilvl w:val="1"/>
          <w:numId w:val="2"/>
        </w:numPr>
        <w:jc w:val="both"/>
        <w:rPr>
          <w:b/>
        </w:rPr>
      </w:pPr>
      <w:r>
        <w:rPr>
          <w:color w:val="0D0D0D" w:themeColor="text1" w:themeTint="F2"/>
          <w:bdr w:val="none" w:sz="0" w:space="0" w:color="auto" w:frame="1"/>
        </w:rPr>
        <w:t>Для выполнения указанных целей Учреждение решает следующие задачи: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E44EAD">
        <w:rPr>
          <w:color w:val="0D0D0D" w:themeColor="text1" w:themeTint="F2"/>
          <w:bdr w:val="none" w:sz="0" w:space="0" w:color="auto" w:frame="1"/>
        </w:rPr>
        <w:t>создание и развитие творческого и ресурсного потенциала для обеспечения культурной, просветительской, досуговой деятельности разных видов и форм</w:t>
      </w:r>
      <w:r>
        <w:rPr>
          <w:color w:val="0D0D0D" w:themeColor="text1" w:themeTint="F2"/>
          <w:bdr w:val="none" w:sz="0" w:space="0" w:color="auto" w:frame="1"/>
        </w:rPr>
        <w:t>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  <w:r>
        <w:rPr>
          <w:color w:val="0D0D0D" w:themeColor="text1" w:themeTint="F2"/>
          <w:bdr w:val="none" w:sz="0" w:space="0" w:color="auto" w:frame="1"/>
        </w:rPr>
        <w:t xml:space="preserve">       </w:t>
      </w:r>
      <w:proofErr w:type="gramStart"/>
      <w:r>
        <w:rPr>
          <w:color w:val="0D0D0D" w:themeColor="text1" w:themeTint="F2"/>
          <w:bdr w:val="none" w:sz="0" w:space="0" w:color="auto" w:frame="1"/>
        </w:rPr>
        <w:t>-</w:t>
      </w:r>
      <w:r w:rsidRPr="00E44EAD">
        <w:rPr>
          <w:color w:val="0D0D0D" w:themeColor="text1" w:themeTint="F2"/>
          <w:bdr w:val="none" w:sz="0" w:space="0" w:color="auto" w:frame="1"/>
        </w:rPr>
        <w:t>в</w:t>
      </w:r>
      <w:proofErr w:type="gramEnd"/>
      <w:r w:rsidRPr="00E44EAD">
        <w:rPr>
          <w:color w:val="0D0D0D" w:themeColor="text1" w:themeTint="F2"/>
          <w:bdr w:val="none" w:sz="0" w:space="0" w:color="auto" w:frame="1"/>
        </w:rPr>
        <w:t xml:space="preserve">сестороннее духовное и  творческое развитие личности, поддержка деятельности </w:t>
      </w:r>
      <w:r w:rsidRPr="00E44EAD">
        <w:rPr>
          <w:color w:val="0D0D0D" w:themeColor="text1" w:themeTint="F2"/>
          <w:bdr w:val="none" w:sz="0" w:space="0" w:color="auto" w:frame="1"/>
        </w:rPr>
        <w:lastRenderedPageBreak/>
        <w:t xml:space="preserve">клубных формирований и любительских объединений, способствующих снятию социальной напряженности;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E44EAD">
        <w:rPr>
          <w:color w:val="0D0D0D" w:themeColor="text1" w:themeTint="F2"/>
          <w:bdr w:val="none" w:sz="0" w:space="0" w:color="auto" w:frame="1"/>
        </w:rPr>
        <w:t>совершенствование форм досуговой  деятельности, вовлечение в культурную просветительскую, воспитательную, спортивно-оздоровительную и досуговую</w:t>
      </w:r>
      <w:r>
        <w:rPr>
          <w:color w:val="0D0D0D" w:themeColor="text1" w:themeTint="F2"/>
          <w:bdr w:val="none" w:sz="0" w:space="0" w:color="auto" w:frame="1"/>
        </w:rPr>
        <w:t xml:space="preserve"> </w:t>
      </w:r>
      <w:r w:rsidR="005903B4" w:rsidRPr="00E44EAD">
        <w:rPr>
          <w:color w:val="0D0D0D" w:themeColor="text1" w:themeTint="F2"/>
          <w:bdr w:val="none" w:sz="0" w:space="0" w:color="auto" w:frame="1"/>
        </w:rPr>
        <w:t>деятельность максимально возможного числа жителей района;</w:t>
      </w:r>
    </w:p>
    <w:p w:rsidR="00E44EAD" w:rsidRDefault="00E44EAD" w:rsidP="00377CBE">
      <w:pPr>
        <w:pStyle w:val="a4"/>
        <w:numPr>
          <w:ilvl w:val="1"/>
          <w:numId w:val="2"/>
        </w:numPr>
        <w:jc w:val="both"/>
        <w:rPr>
          <w:color w:val="0D0D0D" w:themeColor="text1" w:themeTint="F2"/>
          <w:bdr w:val="none" w:sz="0" w:space="0" w:color="auto" w:frame="1"/>
        </w:rPr>
      </w:pPr>
      <w:r w:rsidRPr="005903B4">
        <w:rPr>
          <w:color w:val="0D0D0D" w:themeColor="text1" w:themeTint="F2"/>
          <w:bdr w:val="none" w:sz="0" w:space="0" w:color="auto" w:frame="1"/>
        </w:rPr>
        <w:t xml:space="preserve">Основными </w:t>
      </w:r>
      <w:r w:rsidRPr="005903B4">
        <w:rPr>
          <w:b/>
          <w:color w:val="0D0D0D" w:themeColor="text1" w:themeTint="F2"/>
          <w:bdr w:val="none" w:sz="0" w:space="0" w:color="auto" w:frame="1"/>
        </w:rPr>
        <w:t xml:space="preserve">видами </w:t>
      </w:r>
      <w:r w:rsidRPr="005903B4">
        <w:rPr>
          <w:color w:val="0D0D0D" w:themeColor="text1" w:themeTint="F2"/>
          <w:bdr w:val="none" w:sz="0" w:space="0" w:color="auto" w:frame="1"/>
        </w:rPr>
        <w:t>деятельности Учреждения являются: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создание и организация работы клубных формирований, таких как коллективы, студии и кружки любительского художественного творчества, народных театров,   любительских объединений по культурно-познавательным, художественно-творческим, спортивно-оздоровительным, экологическим  и иным интересам;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проведение различных по форме и тематике культурно-массовых мероприятий: фестивалей, смотров, конкурсов, концертов, вечеров, спектаклей, игровых развлекательных программ и других форм показа результатов творческой деятельности клубных формирований;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проведение массовых театрализованных праздников и представлений, народных гуляний, обрядов и ритуалов в соответствии с местными обычаями и традициями;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  <w:proofErr w:type="gramStart"/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п</w:t>
      </w:r>
      <w:proofErr w:type="gramEnd"/>
      <w:r w:rsidRPr="005903B4">
        <w:rPr>
          <w:color w:val="0D0D0D" w:themeColor="text1" w:themeTint="F2"/>
          <w:bdr w:val="none" w:sz="0" w:space="0" w:color="auto" w:frame="1"/>
        </w:rPr>
        <w:t>роведение культурно-зрелищных и выставочных мероприятий, в том числе с участием профессиональных коллективов, исполнителей, авторов;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44EAD" w:rsidRDefault="00E44EAD" w:rsidP="00377CBE">
      <w:pPr>
        <w:pStyle w:val="a4"/>
        <w:ind w:left="1080"/>
        <w:jc w:val="both"/>
      </w:pPr>
      <w:r w:rsidRPr="005903B4">
        <w:rPr>
          <w:color w:val="0D0D0D" w:themeColor="text1" w:themeTint="F2"/>
          <w:bdr w:val="none" w:sz="0" w:space="0" w:color="auto" w:frame="1"/>
        </w:rPr>
        <w:t>- предоставление платных услуг культурно-досугового характера населению с учетом его желаний, согласно утвержденному прейскуранту;</w:t>
      </w:r>
      <w:r w:rsidRPr="00E44EAD">
        <w:t xml:space="preserve">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t>-</w:t>
      </w:r>
      <w:r w:rsidRPr="005903B4">
        <w:t>организация мероприятий для частных лиц (свадьбы, юбилеи, семейные обряды);</w:t>
      </w:r>
      <w:r w:rsidRPr="00E44EAD">
        <w:t xml:space="preserve"> </w:t>
      </w:r>
      <w:proofErr w:type="gramStart"/>
      <w:r>
        <w:t>-</w:t>
      </w:r>
      <w:r w:rsidRPr="005903B4">
        <w:t>п</w:t>
      </w:r>
      <w:proofErr w:type="gramEnd"/>
      <w:r w:rsidRPr="005903B4">
        <w:t>оздравления на дому;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44EAD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оказание консультативной, методической и организационно-творческой помощи в подготовке и проведении культурно-досуговых мероприятий;</w:t>
      </w:r>
      <w:r w:rsidRPr="00E44EAD">
        <w:rPr>
          <w:color w:val="0D0D0D" w:themeColor="text1" w:themeTint="F2"/>
          <w:bdr w:val="none" w:sz="0" w:space="0" w:color="auto" w:frame="1"/>
        </w:rPr>
        <w:t xml:space="preserve"> </w:t>
      </w:r>
    </w:p>
    <w:p w:rsidR="00ED1879" w:rsidRDefault="00E44EAD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изучение, обо</w:t>
      </w:r>
      <w:r w:rsidR="00ED1879">
        <w:rPr>
          <w:color w:val="0D0D0D" w:themeColor="text1" w:themeTint="F2"/>
          <w:bdr w:val="none" w:sz="0" w:space="0" w:color="auto" w:frame="1"/>
        </w:rPr>
        <w:t>б</w:t>
      </w:r>
      <w:r w:rsidRPr="005903B4">
        <w:rPr>
          <w:color w:val="0D0D0D" w:themeColor="text1" w:themeTint="F2"/>
          <w:bdr w:val="none" w:sz="0" w:space="0" w:color="auto" w:frame="1"/>
        </w:rPr>
        <w:t>щение и распространение опыта культурно-массовой, культурно-воспитательной, культурно-зрелищной работы Учреждения и филиалов;</w:t>
      </w:r>
      <w:r w:rsidR="00ED1879" w:rsidRPr="00ED1879">
        <w:rPr>
          <w:color w:val="0D0D0D" w:themeColor="text1" w:themeTint="F2"/>
          <w:bdr w:val="none" w:sz="0" w:space="0" w:color="auto" w:frame="1"/>
        </w:rPr>
        <w:t xml:space="preserve"> </w:t>
      </w:r>
    </w:p>
    <w:p w:rsidR="00ED1879" w:rsidRDefault="00ED1879" w:rsidP="00377CBE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осуществление справочной, информационной и рекламно-маркетинговой деятельности;</w:t>
      </w:r>
      <w:r w:rsidRPr="00ED1879">
        <w:rPr>
          <w:color w:val="0D0D0D" w:themeColor="text1" w:themeTint="F2"/>
          <w:bdr w:val="none" w:sz="0" w:space="0" w:color="auto" w:frame="1"/>
        </w:rPr>
        <w:t xml:space="preserve"> </w:t>
      </w:r>
    </w:p>
    <w:p w:rsidR="00ED1879" w:rsidRDefault="00ED1879" w:rsidP="00377CBE">
      <w:pPr>
        <w:pStyle w:val="a4"/>
        <w:ind w:left="1080"/>
        <w:jc w:val="both"/>
      </w:pPr>
      <w:r>
        <w:rPr>
          <w:color w:val="0D0D0D" w:themeColor="text1" w:themeTint="F2"/>
          <w:bdr w:val="none" w:sz="0" w:space="0" w:color="auto" w:frame="1"/>
        </w:rPr>
        <w:t>-</w:t>
      </w:r>
      <w:r w:rsidRPr="005903B4">
        <w:rPr>
          <w:color w:val="0D0D0D" w:themeColor="text1" w:themeTint="F2"/>
          <w:bdr w:val="none" w:sz="0" w:space="0" w:color="auto" w:frame="1"/>
        </w:rPr>
        <w:t>повышение квалификации творческих и административно-художественных работников Учреждения и филиалов;</w:t>
      </w:r>
      <w:r w:rsidRPr="00ED1879">
        <w:t xml:space="preserve"> </w:t>
      </w:r>
    </w:p>
    <w:p w:rsidR="00E44EAD" w:rsidRPr="00E44EAD" w:rsidRDefault="00ED1879" w:rsidP="00E44EAD">
      <w:pPr>
        <w:pStyle w:val="a4"/>
        <w:ind w:left="1080"/>
        <w:jc w:val="both"/>
        <w:rPr>
          <w:color w:val="0D0D0D" w:themeColor="text1" w:themeTint="F2"/>
          <w:bdr w:val="none" w:sz="0" w:space="0" w:color="auto" w:frame="1"/>
        </w:rPr>
      </w:pPr>
      <w:r>
        <w:t>-</w:t>
      </w:r>
      <w:r w:rsidRPr="005903B4">
        <w:t>организация  кин</w:t>
      </w:r>
      <w:proofErr w:type="gramStart"/>
      <w:r w:rsidRPr="005903B4">
        <w:t>о</w:t>
      </w:r>
      <w:r w:rsidR="00463609">
        <w:t>-</w:t>
      </w:r>
      <w:proofErr w:type="gramEnd"/>
      <w:r w:rsidRPr="005903B4">
        <w:t xml:space="preserve"> и </w:t>
      </w:r>
      <w:proofErr w:type="spellStart"/>
      <w:r w:rsidRPr="005903B4">
        <w:t>видеообслуживания</w:t>
      </w:r>
      <w:proofErr w:type="spellEnd"/>
      <w:r w:rsidRPr="005903B4">
        <w:t xml:space="preserve"> населения;</w:t>
      </w:r>
    </w:p>
    <w:p w:rsidR="00ED1879" w:rsidRPr="00ED1879" w:rsidRDefault="00ED1879" w:rsidP="00377CBE">
      <w:pPr>
        <w:pStyle w:val="a4"/>
        <w:numPr>
          <w:ilvl w:val="1"/>
          <w:numId w:val="2"/>
        </w:numPr>
        <w:jc w:val="both"/>
        <w:rPr>
          <w:b/>
        </w:rPr>
      </w:pPr>
      <w:r w:rsidRPr="005903B4">
        <w:t>Иные виды деятельности, не являющиеся основными:</w:t>
      </w:r>
      <w:r w:rsidRPr="00ED1879">
        <w:t xml:space="preserve"> </w:t>
      </w:r>
      <w:r w:rsidRPr="005903B4">
        <w:t>компьютерные и печатные услуги;</w:t>
      </w:r>
      <w:r w:rsidRPr="00ED1879">
        <w:t xml:space="preserve"> </w:t>
      </w:r>
      <w:r w:rsidRPr="005903B4">
        <w:t>интернет-услуги;</w:t>
      </w:r>
      <w:r w:rsidRPr="00ED1879">
        <w:t xml:space="preserve"> </w:t>
      </w:r>
      <w:r w:rsidRPr="005903B4">
        <w:t>фото-, виде</w:t>
      </w:r>
      <w:proofErr w:type="gramStart"/>
      <w:r w:rsidRPr="005903B4">
        <w:t>о-</w:t>
      </w:r>
      <w:proofErr w:type="gramEnd"/>
      <w:r w:rsidR="00463609">
        <w:t xml:space="preserve"> </w:t>
      </w:r>
      <w:r w:rsidRPr="005903B4">
        <w:t>услуги;</w:t>
      </w:r>
      <w:r w:rsidRPr="00ED1879">
        <w:t xml:space="preserve"> </w:t>
      </w:r>
      <w:r w:rsidRPr="005903B4">
        <w:t>услуги аренды;</w:t>
      </w:r>
      <w:r w:rsidRPr="00ED1879">
        <w:t xml:space="preserve"> </w:t>
      </w:r>
      <w:r w:rsidRPr="005903B4">
        <w:t>предоставление услуг по организации питания и отдыха посетителей</w:t>
      </w:r>
      <w:r>
        <w:t xml:space="preserve">, торговля сувенирной продукцией и декоративно – прикладными изделиями. </w:t>
      </w:r>
    </w:p>
    <w:p w:rsidR="00ED1879" w:rsidRDefault="00ED1879" w:rsidP="00377CBE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5903B4">
        <w:t>Указанные  в  подпункте</w:t>
      </w:r>
      <w:r>
        <w:t xml:space="preserve"> 3.5</w:t>
      </w:r>
      <w:r w:rsidRPr="005903B4">
        <w:t xml:space="preserve"> виды деятельности Учреждения являются видами деятельности, приносящей доход.</w:t>
      </w:r>
      <w:r w:rsidRPr="00ED1879">
        <w:t xml:space="preserve"> </w:t>
      </w:r>
      <w:r w:rsidRPr="005903B4">
        <w:t>Учреждение вправе осуществлять</w:t>
      </w:r>
      <w:r>
        <w:t xml:space="preserve"> данные</w:t>
      </w:r>
      <w:r w:rsidRPr="005903B4">
        <w:t xml:space="preserve"> виды деятельности, в  соответствии  с  целями, указанными в пункте 3.2. устава, для достижения которых оно создано</w:t>
      </w:r>
      <w:r>
        <w:t>.</w:t>
      </w:r>
    </w:p>
    <w:p w:rsidR="00ED1879" w:rsidRDefault="00ED1879" w:rsidP="00ED1879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5903B4">
        <w:t xml:space="preserve">Муниципальные задания для Учреждения формируются и утверждаются </w:t>
      </w:r>
      <w:r>
        <w:t>Учредителем</w:t>
      </w:r>
      <w:r w:rsidRPr="005903B4">
        <w:t xml:space="preserve">  в  порядке </w:t>
      </w:r>
      <w:r>
        <w:t>им</w:t>
      </w:r>
      <w:r w:rsidRPr="005903B4">
        <w:t xml:space="preserve"> определенном,  в соответствии с предусмотренными настоящим Уставом основными видами деятельности Учреждения</w:t>
      </w:r>
    </w:p>
    <w:p w:rsidR="00ED1879" w:rsidRDefault="003F6A1C" w:rsidP="00ED1879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5903B4">
        <w:t>Учреждение вправе сверх установленного муниципального задания, а также   в   случаях,   определенных   федеральными   законами,  в  пределах установленного муниципального задания выполнять работы, оказывать услуги, относящиеся  к его основным видам деятельности  настоящего устава, для граждан и юридических лиц за плату и на одинаковых  при  оказании одних и тех же услуг (выполнении работ) условиях.</w:t>
      </w:r>
    </w:p>
    <w:p w:rsidR="003F6A1C" w:rsidRDefault="003F6A1C" w:rsidP="00ED1879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jc w:val="both"/>
      </w:pPr>
      <w:r w:rsidRPr="005903B4">
        <w:t xml:space="preserve">Право   Учреждения   осуществлять  деятельность,  на  которую  в соответствии с законодательством Российской Федерации требуется специальное разрешение,  лицензия,  возникает у Учреждения с момента ее получения или в указанный  в  ней  срок и прекращается по истечении срока ее действия, если иное не </w:t>
      </w:r>
      <w:r w:rsidRPr="005903B4">
        <w:lastRenderedPageBreak/>
        <w:t>установлено федеральным законодательством.</w:t>
      </w:r>
    </w:p>
    <w:p w:rsidR="00FC70EE" w:rsidRDefault="00FC70EE" w:rsidP="00FC70EE">
      <w:pPr>
        <w:pStyle w:val="a4"/>
        <w:widowControl w:val="0"/>
        <w:autoSpaceDE w:val="0"/>
        <w:autoSpaceDN w:val="0"/>
        <w:adjustRightInd w:val="0"/>
        <w:ind w:left="1080"/>
        <w:jc w:val="both"/>
      </w:pPr>
    </w:p>
    <w:p w:rsidR="00FC70EE" w:rsidRPr="008A2F76" w:rsidRDefault="00FC70EE" w:rsidP="00FC70EE">
      <w:pPr>
        <w:pStyle w:val="a4"/>
        <w:numPr>
          <w:ilvl w:val="0"/>
          <w:numId w:val="2"/>
        </w:numPr>
        <w:spacing w:line="259" w:lineRule="auto"/>
        <w:jc w:val="center"/>
        <w:rPr>
          <w:b/>
        </w:rPr>
      </w:pPr>
      <w:r w:rsidRPr="008A2F76">
        <w:rPr>
          <w:b/>
        </w:rPr>
        <w:t xml:space="preserve">Имущество и средства </w:t>
      </w:r>
      <w:r w:rsidR="00110B29">
        <w:rPr>
          <w:b/>
        </w:rPr>
        <w:t>Учреждения</w:t>
      </w:r>
    </w:p>
    <w:p w:rsidR="00FC70EE" w:rsidRPr="008A2F76" w:rsidRDefault="00FC70EE" w:rsidP="00FC70EE">
      <w:pPr>
        <w:ind w:left="360"/>
      </w:pPr>
    </w:p>
    <w:p w:rsidR="00FC70EE" w:rsidRDefault="00FC70EE" w:rsidP="00FC70EE">
      <w:pPr>
        <w:pStyle w:val="a4"/>
        <w:numPr>
          <w:ilvl w:val="1"/>
          <w:numId w:val="2"/>
        </w:numPr>
        <w:spacing w:line="259" w:lineRule="auto"/>
        <w:jc w:val="both"/>
      </w:pPr>
      <w:r>
        <w:t>Имущество Учреждения является муниципальной собственностью Панинского муниципального района Воронежской области и закрепляется за ним на праве оперативного управления.</w:t>
      </w:r>
      <w:r w:rsidRPr="00FC70EE">
        <w:t xml:space="preserve"> Земельный   участок,   необходимый  для  осуществления  уставной деятельности   Учреждения,   предоставляется   ему   на  праве  постоянного (бессрочного) пользования.</w:t>
      </w:r>
    </w:p>
    <w:p w:rsidR="006035FA" w:rsidRDefault="00110B29" w:rsidP="00110B29">
      <w:pPr>
        <w:pStyle w:val="a4"/>
        <w:numPr>
          <w:ilvl w:val="1"/>
          <w:numId w:val="2"/>
        </w:numPr>
        <w:spacing w:line="259" w:lineRule="auto"/>
        <w:jc w:val="both"/>
      </w:pPr>
      <w:r>
        <w:t>Имущество и денежные средства Учреждения отражаются на его балансе и используются для достижения целей, определенных настоящим уставом</w:t>
      </w:r>
    </w:p>
    <w:p w:rsidR="006035FA" w:rsidRDefault="006035FA" w:rsidP="00110B29">
      <w:pPr>
        <w:pStyle w:val="a4"/>
        <w:numPr>
          <w:ilvl w:val="1"/>
          <w:numId w:val="2"/>
        </w:numPr>
        <w:spacing w:line="259" w:lineRule="auto"/>
        <w:jc w:val="both"/>
      </w:pPr>
      <w:r w:rsidRPr="006035FA">
        <w:t xml:space="preserve">Доходы  Учреждения  поступают  в  самостоятельное  распоряжение Учреждения и используются для достижения целей, </w:t>
      </w:r>
      <w:r w:rsidR="0026401E">
        <w:t>ради которых оно создано.</w:t>
      </w:r>
    </w:p>
    <w:p w:rsidR="0026401E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proofErr w:type="gramStart"/>
      <w:r w:rsidRPr="008A2F76">
        <w:t xml:space="preserve">Источниками формирования имущества </w:t>
      </w:r>
      <w:r>
        <w:t>Учреждения</w:t>
      </w:r>
      <w:r w:rsidRPr="008A2F76">
        <w:t xml:space="preserve"> в денежной и иных формах являются:</w:t>
      </w:r>
      <w:proofErr w:type="gramEnd"/>
    </w:p>
    <w:p w:rsidR="0026401E" w:rsidRDefault="0026401E" w:rsidP="0026401E">
      <w:pPr>
        <w:jc w:val="both"/>
      </w:pPr>
      <w:r>
        <w:t xml:space="preserve">     4.4.1.   Имущество, переданное Учреждению Учредителем.</w:t>
      </w:r>
    </w:p>
    <w:p w:rsidR="0026401E" w:rsidRPr="008A2F76" w:rsidRDefault="0026401E" w:rsidP="0026401E">
      <w:pPr>
        <w:jc w:val="both"/>
      </w:pPr>
      <w:r>
        <w:t xml:space="preserve">     4.4.2</w:t>
      </w:r>
      <w:r w:rsidRPr="008A2F76">
        <w:t xml:space="preserve">. </w:t>
      </w:r>
      <w:r>
        <w:t xml:space="preserve">  </w:t>
      </w:r>
      <w:r w:rsidRPr="008A2F76">
        <w:t>Регулярные и единоврем</w:t>
      </w:r>
      <w:r>
        <w:t>енные поступления от У</w:t>
      </w:r>
      <w:r w:rsidRPr="008A2F76">
        <w:t>чредителя.</w:t>
      </w:r>
    </w:p>
    <w:p w:rsidR="0026401E" w:rsidRPr="008A2F76" w:rsidRDefault="0026401E" w:rsidP="0026401E">
      <w:pPr>
        <w:jc w:val="both"/>
      </w:pPr>
      <w:r>
        <w:t xml:space="preserve">     4.4.3</w:t>
      </w:r>
      <w:r w:rsidRPr="008A2F76">
        <w:t xml:space="preserve">. </w:t>
      </w:r>
      <w:r>
        <w:t xml:space="preserve">  </w:t>
      </w:r>
      <w:r w:rsidRPr="008A2F76">
        <w:t>Добровольные имущественные взносы и пожертвования.</w:t>
      </w:r>
    </w:p>
    <w:p w:rsidR="0026401E" w:rsidRPr="008A2F76" w:rsidRDefault="0026401E" w:rsidP="0026401E">
      <w:pPr>
        <w:jc w:val="both"/>
      </w:pPr>
      <w:r>
        <w:t xml:space="preserve">     4.4.4</w:t>
      </w:r>
      <w:r w:rsidRPr="008A2F76">
        <w:t xml:space="preserve">. </w:t>
      </w:r>
      <w:r>
        <w:t xml:space="preserve">  </w:t>
      </w:r>
      <w:r w:rsidRPr="008A2F76">
        <w:t>Выручка от реализации товаров, работ, услуг.</w:t>
      </w:r>
    </w:p>
    <w:p w:rsidR="0026401E" w:rsidRPr="008A2F76" w:rsidRDefault="0026401E" w:rsidP="0026401E">
      <w:pPr>
        <w:jc w:val="both"/>
      </w:pPr>
      <w:r>
        <w:t xml:space="preserve">     4.4.5</w:t>
      </w:r>
      <w:r w:rsidRPr="008A2F76">
        <w:t xml:space="preserve">. </w:t>
      </w:r>
      <w:r>
        <w:t xml:space="preserve"> </w:t>
      </w:r>
      <w:r w:rsidRPr="008A2F76">
        <w:t xml:space="preserve">Доходы, получаемые от собственности </w:t>
      </w:r>
      <w:r>
        <w:t>Учреждения</w:t>
      </w:r>
      <w:r w:rsidRPr="008A2F76">
        <w:t>.</w:t>
      </w:r>
    </w:p>
    <w:p w:rsidR="0026401E" w:rsidRPr="008A2F76" w:rsidRDefault="0026401E" w:rsidP="0026401E">
      <w:pPr>
        <w:jc w:val="both"/>
      </w:pPr>
      <w:r>
        <w:t xml:space="preserve">     4.4.6</w:t>
      </w:r>
      <w:r w:rsidRPr="008A2F76">
        <w:t xml:space="preserve">. </w:t>
      </w:r>
      <w:r>
        <w:t xml:space="preserve"> </w:t>
      </w:r>
      <w:r w:rsidRPr="008A2F76">
        <w:t>Другие, не запрещенные законом поступления.</w:t>
      </w:r>
    </w:p>
    <w:p w:rsidR="0026401E" w:rsidRDefault="0026401E" w:rsidP="00110B29">
      <w:pPr>
        <w:pStyle w:val="a4"/>
        <w:numPr>
          <w:ilvl w:val="1"/>
          <w:numId w:val="2"/>
        </w:numPr>
        <w:spacing w:line="259" w:lineRule="auto"/>
        <w:jc w:val="both"/>
      </w:pPr>
      <w:r w:rsidRPr="008A2F76">
        <w:t xml:space="preserve">Порядок регулярных и единовременных поступлений от Учредителя определяется сметой доходов и расходов </w:t>
      </w:r>
      <w:r>
        <w:t>Учреждения</w:t>
      </w:r>
      <w:r w:rsidRPr="008A2F76">
        <w:t>, составляемой на каждый финансовый год и утверждаемой Учредителем, в порядке, установленном действующим бюджетным законодательством Российской Федерации</w:t>
      </w:r>
      <w:r w:rsidR="00377CBE">
        <w:t>.</w:t>
      </w:r>
    </w:p>
    <w:p w:rsidR="0026401E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>
        <w:t>Финансовое обеспечение выполнения муниципального задания  Учреждением осуществляется в виде субсидий из бюджета муниципального района.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26401E" w:rsidRPr="008A2F76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>
        <w:t>Учреждению из бюджета муниципального района могут предоставляться субсидии на иные цели.</w:t>
      </w:r>
    </w:p>
    <w:p w:rsidR="0026401E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>
        <w:t>Учреждение</w:t>
      </w:r>
      <w:r w:rsidRPr="008A2F76">
        <w:t xml:space="preserve"> расходует бюджетные средства исключительно в порядке и на условиях, установленных законодательством Российской Федерации, нормативными правовыми актами Панинского муниципального района</w:t>
      </w:r>
      <w:r w:rsidR="00930694">
        <w:t xml:space="preserve"> Воронежской области</w:t>
      </w:r>
      <w:r w:rsidRPr="008A2F76">
        <w:t>.</w:t>
      </w:r>
    </w:p>
    <w:p w:rsidR="0026401E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 w:rsidRPr="00556CD9">
        <w:t>Учреждение ведет налоговый учет, бухгалтерский  учет  и статистическую отчетность о результатах хозяйственной и иной деятельности в порядке, установленном федеральным законодательством.</w:t>
      </w:r>
      <w:r w:rsidRPr="006035FA">
        <w:t xml:space="preserve"> </w:t>
      </w:r>
    </w:p>
    <w:p w:rsidR="0026401E" w:rsidRPr="006035FA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proofErr w:type="gramStart"/>
      <w:r w:rsidRPr="006035FA">
        <w:t xml:space="preserve">Учреждение   ежегодно   в   сроки,   определенные </w:t>
      </w:r>
      <w:r>
        <w:t>Учредителем</w:t>
      </w:r>
      <w:r w:rsidRPr="006035FA">
        <w:t xml:space="preserve">, представляет </w:t>
      </w:r>
      <w:r>
        <w:t>Учредителю</w:t>
      </w:r>
      <w:r w:rsidRPr="006035FA">
        <w:t xml:space="preserve"> расчет расходов на содержание недвижимого имущества  и особо ценного движимого имущества, закрепленных за Учреждением или  приобретенных  за  счет  выделенных  ему </w:t>
      </w:r>
      <w:r>
        <w:t>Учредителем</w:t>
      </w:r>
      <w:r w:rsidRPr="006035FA">
        <w:t xml:space="preserve"> средств на приобретение  такого  имущества,  расходов  на  уплату  налогов, </w:t>
      </w:r>
      <w:r w:rsidR="00930694" w:rsidRPr="006035FA">
        <w:t xml:space="preserve">по которым </w:t>
      </w:r>
      <w:r w:rsidRPr="006035FA">
        <w:t>в качестве объекта  налогообложения признается соответствующее имущество, в том числе земельные участки.</w:t>
      </w:r>
      <w:proofErr w:type="gramEnd"/>
    </w:p>
    <w:p w:rsidR="0026401E" w:rsidRPr="00D71C64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>
        <w:t xml:space="preserve">Не   использованные   до   конца  финансового  года  остатки  субсидий, предоставленных Учреждению на выполнение муниципального задания, остаются </w:t>
      </w:r>
      <w:r>
        <w:lastRenderedPageBreak/>
        <w:t xml:space="preserve">в  распоряжении Учреждения и используются в очередном финансовом году </w:t>
      </w:r>
      <w:proofErr w:type="gramStart"/>
      <w:r>
        <w:t>на   те</w:t>
      </w:r>
      <w:proofErr w:type="gramEnd"/>
      <w:r>
        <w:t xml:space="preserve"> же цели.</w:t>
      </w:r>
    </w:p>
    <w:p w:rsidR="0026401E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 w:rsidRPr="00110B29">
        <w:t xml:space="preserve">В  случае  сдачи  в  аренду  с согласия </w:t>
      </w:r>
      <w:r>
        <w:t>Учредителя,</w:t>
      </w:r>
      <w:r w:rsidRPr="00110B29">
        <w:t xml:space="preserve"> получаемого в установленном  порядке,  недвижимого  имущества или особо ценного движимого имущества,  закрепленного  за  Учреждением  или  приобретенного  им за счет средств, выделенных ему </w:t>
      </w:r>
      <w:r>
        <w:t>Учредителем</w:t>
      </w:r>
      <w:r w:rsidRPr="00110B29">
        <w:t xml:space="preserve"> на  приобретение  такого имущества,  финансовое  обеспечение  содержания такого имущества </w:t>
      </w:r>
      <w:r>
        <w:t>Учредителем</w:t>
      </w:r>
      <w:r w:rsidRPr="00110B29">
        <w:t xml:space="preserve"> не осуществляется.</w:t>
      </w:r>
      <w:r>
        <w:t xml:space="preserve"> </w:t>
      </w:r>
    </w:p>
    <w:p w:rsidR="0026401E" w:rsidRPr="008A2F76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>
        <w:t>Недвижимое  имущество, закрепленное за Учреждением или приобретенное за счет средств, выделенных ему учредителем на приобретение этого имущества, а также  находящееся  у  Учреждения  особо ценное движимое имущество подлежат обособленному учету</w:t>
      </w:r>
    </w:p>
    <w:p w:rsidR="0026401E" w:rsidRPr="008A2F76" w:rsidRDefault="0026401E" w:rsidP="0026401E">
      <w:pPr>
        <w:pStyle w:val="a4"/>
        <w:numPr>
          <w:ilvl w:val="1"/>
          <w:numId w:val="2"/>
        </w:numPr>
        <w:spacing w:line="259" w:lineRule="auto"/>
        <w:jc w:val="both"/>
      </w:pPr>
      <w:r w:rsidRPr="00110B29">
        <w:t>Учреждение  не вправе размещать денежные средства на депозитах в кредитных  организациях,  а также совершать сделки с ценными бумагами, если иное не предусмотрено федеральными законами.</w:t>
      </w:r>
      <w:r>
        <w:t xml:space="preserve"> </w:t>
      </w:r>
    </w:p>
    <w:p w:rsidR="0026401E" w:rsidRDefault="0026401E" w:rsidP="00110B29">
      <w:pPr>
        <w:pStyle w:val="a4"/>
        <w:numPr>
          <w:ilvl w:val="1"/>
          <w:numId w:val="2"/>
        </w:numPr>
        <w:spacing w:line="259" w:lineRule="auto"/>
        <w:jc w:val="both"/>
      </w:pPr>
      <w:r>
        <w:t>Учреждение</w:t>
      </w:r>
      <w:r w:rsidRPr="008A2F76">
        <w:t xml:space="preserve"> не вправе отчуждать или иным способом распоряжаться закрепленным за ним имуществом и имуществом, приобретенным за счет бюджетных и внебюджетных средств, выделенных ему по смете</w:t>
      </w:r>
      <w:r w:rsidR="00930694">
        <w:t>.</w:t>
      </w:r>
    </w:p>
    <w:p w:rsidR="00FC70EE" w:rsidRPr="008A2F76" w:rsidRDefault="00FC70EE" w:rsidP="00FC70EE">
      <w:pPr>
        <w:pStyle w:val="a4"/>
        <w:ind w:left="1080"/>
        <w:jc w:val="both"/>
      </w:pPr>
    </w:p>
    <w:p w:rsidR="0026401E" w:rsidRPr="0069554A" w:rsidRDefault="0026401E" w:rsidP="0026401E">
      <w:pPr>
        <w:pStyle w:val="a4"/>
        <w:numPr>
          <w:ilvl w:val="0"/>
          <w:numId w:val="2"/>
        </w:numPr>
        <w:spacing w:line="259" w:lineRule="auto"/>
        <w:ind w:left="360"/>
        <w:jc w:val="center"/>
      </w:pPr>
      <w:r w:rsidRPr="0026401E">
        <w:rPr>
          <w:b/>
        </w:rPr>
        <w:t xml:space="preserve">Организация деятельности Учреждения. </w:t>
      </w:r>
    </w:p>
    <w:p w:rsidR="0069554A" w:rsidRPr="0026401E" w:rsidRDefault="0069554A" w:rsidP="0069554A">
      <w:pPr>
        <w:pStyle w:val="a4"/>
        <w:spacing w:line="259" w:lineRule="auto"/>
        <w:ind w:left="360"/>
      </w:pPr>
    </w:p>
    <w:p w:rsidR="0069554A" w:rsidRDefault="0069554A" w:rsidP="0069554A">
      <w:pPr>
        <w:pStyle w:val="a4"/>
        <w:numPr>
          <w:ilvl w:val="1"/>
          <w:numId w:val="2"/>
        </w:numPr>
        <w:jc w:val="both"/>
      </w:pPr>
      <w:r w:rsidRPr="0069554A">
        <w:t>Учреждение осуществляет  финансово-хозяйственную деятельность в пределах, установленных законодательством Российской Федерации, Воронежской  области, настоящим уставом.</w:t>
      </w:r>
    </w:p>
    <w:p w:rsidR="0069554A" w:rsidRDefault="0069554A" w:rsidP="0069554A">
      <w:pPr>
        <w:pStyle w:val="a4"/>
        <w:numPr>
          <w:ilvl w:val="1"/>
          <w:numId w:val="2"/>
        </w:numPr>
        <w:jc w:val="both"/>
      </w:pPr>
      <w:r w:rsidRPr="0069554A">
        <w:t>Учреждение  строит свои взаимоотношения с другими организациями и гражданами  во  всех  сферах  своей  деятельности на основании договоров. В своей деятельности Учреждение учитывает интересы потребителей, обеспечивает к</w:t>
      </w:r>
      <w:r>
        <w:t>ачество продукции, работ, услуг.</w:t>
      </w:r>
    </w:p>
    <w:p w:rsidR="0069554A" w:rsidRDefault="0069554A" w:rsidP="0069554A">
      <w:pPr>
        <w:pStyle w:val="a4"/>
        <w:numPr>
          <w:ilvl w:val="1"/>
          <w:numId w:val="2"/>
        </w:numPr>
        <w:jc w:val="both"/>
      </w:pPr>
      <w:r>
        <w:t>Учреждение имеет право:</w:t>
      </w:r>
    </w:p>
    <w:p w:rsidR="0069554A" w:rsidRDefault="0069554A" w:rsidP="0069554A">
      <w:pPr>
        <w:pStyle w:val="a4"/>
        <w:ind w:left="1080"/>
        <w:jc w:val="both"/>
      </w:pPr>
      <w:r>
        <w:t>-  заключать  гражданско-правовые договоры на поставку товаров, выполнение работ, оказание услуг для своих нужд;</w:t>
      </w:r>
    </w:p>
    <w:p w:rsidR="0069554A" w:rsidRDefault="0069554A" w:rsidP="0069554A">
      <w:pPr>
        <w:pStyle w:val="a4"/>
        <w:ind w:left="1080"/>
        <w:jc w:val="both"/>
      </w:pPr>
      <w:r>
        <w:t>- приобретать  или  арендовать  недвижимое  и  движимое имущество за счет имеющихся у него денежных средств;</w:t>
      </w:r>
    </w:p>
    <w:p w:rsidR="0069554A" w:rsidRDefault="0069554A" w:rsidP="0069554A">
      <w:pPr>
        <w:pStyle w:val="a4"/>
        <w:ind w:left="1080"/>
        <w:jc w:val="both"/>
      </w:pPr>
      <w:r>
        <w:t>- планировать  свою  деятельность  и  определять  перспективы развития по согласованию  с  Учредителем,  учитывая  государственные  задания,  а также исходя из спроса потребителей и заключенных договоров;</w:t>
      </w:r>
    </w:p>
    <w:p w:rsidR="0069554A" w:rsidRDefault="0069554A" w:rsidP="0069554A">
      <w:pPr>
        <w:pStyle w:val="a4"/>
        <w:ind w:left="1080"/>
        <w:jc w:val="both"/>
      </w:pPr>
      <w:r>
        <w:t>- самостоятельно устанавливать систему оплаты труда в Учреждении, размеры заработной   платы   работников  Учреждения  (включая  размеры  должностных окладов, выплат компенсационного и стимулирующего характера) в соответствии с  трудовым  законодательством,  иными  актами, содержащими нормы трудового права, и в пределах им</w:t>
      </w:r>
      <w:r w:rsidR="00930694">
        <w:t>еющихся средств на оплату труда;</w:t>
      </w:r>
    </w:p>
    <w:p w:rsidR="0069554A" w:rsidRDefault="00AE620D" w:rsidP="00AE620D">
      <w:pPr>
        <w:pStyle w:val="a4"/>
        <w:ind w:left="1080"/>
        <w:jc w:val="both"/>
      </w:pPr>
      <w:r>
        <w:t>-</w:t>
      </w:r>
      <w:r w:rsidR="00930694">
        <w:t>о</w:t>
      </w:r>
      <w:r w:rsidR="0069554A" w:rsidRPr="008A2F76">
        <w:t xml:space="preserve">существлять хозяйственную деятельность в целях расширения перечня, предоставляемых </w:t>
      </w:r>
      <w:r w:rsidR="0069554A">
        <w:t>Учреждением</w:t>
      </w:r>
      <w:r w:rsidR="0069554A" w:rsidRPr="008A2F76">
        <w:t xml:space="preserve"> услуг и социально-творческого развития </w:t>
      </w:r>
      <w:r w:rsidR="0069554A">
        <w:t>Учреждения</w:t>
      </w:r>
      <w:r w:rsidR="0069554A" w:rsidRPr="008A2F76">
        <w:t xml:space="preserve">, при условии, что это не наносит </w:t>
      </w:r>
      <w:r w:rsidR="0069554A">
        <w:t>у</w:t>
      </w:r>
      <w:r w:rsidR="00930694">
        <w:t>щерба его основной деятельности;</w:t>
      </w:r>
    </w:p>
    <w:p w:rsidR="0069554A" w:rsidRDefault="00AE620D" w:rsidP="00AE620D">
      <w:pPr>
        <w:pStyle w:val="a4"/>
        <w:ind w:left="1080"/>
        <w:jc w:val="both"/>
      </w:pPr>
      <w:r>
        <w:t>-</w:t>
      </w:r>
      <w:r w:rsidR="00930694">
        <w:t>у</w:t>
      </w:r>
      <w:r w:rsidR="0069554A" w:rsidRPr="008A2F76">
        <w:t>частвовать на конкурсной или иной основе в реализации федеральных и региональных прогр</w:t>
      </w:r>
      <w:r w:rsidR="0069554A">
        <w:t>амм развития культурно-досуговых учреждений</w:t>
      </w:r>
      <w:r w:rsidR="00930694">
        <w:t>;</w:t>
      </w:r>
    </w:p>
    <w:p w:rsidR="00AE620D" w:rsidRDefault="00AE620D" w:rsidP="00AE620D">
      <w:pPr>
        <w:pStyle w:val="a4"/>
        <w:ind w:left="1080"/>
        <w:jc w:val="both"/>
      </w:pPr>
      <w:r>
        <w:t>-</w:t>
      </w:r>
      <w:r w:rsidR="00930694">
        <w:t>п</w:t>
      </w:r>
      <w:r w:rsidR="0069554A">
        <w:t xml:space="preserve">о согласованию с отделом культуры и архивного дела администрации Панинского муниципального района </w:t>
      </w:r>
      <w:r w:rsidR="00930694">
        <w:t xml:space="preserve">Воронежской области </w:t>
      </w:r>
      <w:r w:rsidR="0069554A">
        <w:t>определять содержание и конкретные формы своей деятельности в соответствии с целями и задачами, указанными в настоящем Уставе.</w:t>
      </w:r>
    </w:p>
    <w:p w:rsidR="00AE620D" w:rsidRPr="00AE620D" w:rsidRDefault="0069554A" w:rsidP="00AE620D">
      <w:pPr>
        <w:pStyle w:val="a4"/>
        <w:numPr>
          <w:ilvl w:val="1"/>
          <w:numId w:val="2"/>
        </w:numPr>
        <w:jc w:val="both"/>
      </w:pPr>
      <w:r>
        <w:t>Учреждение обязано:</w:t>
      </w:r>
      <w:r w:rsidRPr="0069554A">
        <w:rPr>
          <w:sz w:val="28"/>
          <w:szCs w:val="28"/>
        </w:rPr>
        <w:t xml:space="preserve"> 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в полном объеме выполнять утвержденные муниципальные задания;</w:t>
      </w:r>
    </w:p>
    <w:p w:rsidR="0069554A" w:rsidRPr="0069554A" w:rsidRDefault="00930694" w:rsidP="00AE620D">
      <w:pPr>
        <w:pStyle w:val="a4"/>
        <w:ind w:left="1080"/>
        <w:jc w:val="both"/>
      </w:pPr>
      <w:r>
        <w:lastRenderedPageBreak/>
        <w:t xml:space="preserve">- </w:t>
      </w:r>
      <w:r w:rsidR="0069554A" w:rsidRPr="0069554A">
        <w:t xml:space="preserve">составлять и представлять на утверждение </w:t>
      </w:r>
      <w:r w:rsidR="00AE620D">
        <w:t xml:space="preserve">Учредителю </w:t>
      </w:r>
      <w:r w:rsidR="0069554A" w:rsidRPr="0069554A">
        <w:t>план финансово-хозяйственной  деятельности Учреждения и отчет о его исполнении в порядке, установленном администрацией;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 xml:space="preserve">- представлять </w:t>
      </w:r>
      <w:r w:rsidR="00AE620D" w:rsidRPr="00AE620D">
        <w:t xml:space="preserve">Учредителю </w:t>
      </w:r>
      <w:r w:rsidRPr="0069554A">
        <w:t>отчет о своей деятельности  и использовании закрепленного за Учреждением имущества, порядок составления и утверждения которого определяется администрацией;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 xml:space="preserve">- представлять </w:t>
      </w:r>
      <w:r w:rsidR="00AE620D" w:rsidRPr="00AE620D">
        <w:t xml:space="preserve">Учредителю </w:t>
      </w:r>
      <w:r w:rsidRPr="0069554A">
        <w:t>бухгалтерскую и статистическую отчетность в порядке, установленном законодательством Российской Федерации;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 xml:space="preserve">- представлять </w:t>
      </w:r>
      <w:r w:rsidR="00AE620D" w:rsidRPr="00AE620D">
        <w:t xml:space="preserve">Учредителю </w:t>
      </w:r>
      <w:r w:rsidRPr="0069554A">
        <w:t xml:space="preserve">карту учета имущества установленной формы по состоянию на начало года, следующего </w:t>
      </w:r>
      <w:proofErr w:type="gramStart"/>
      <w:r w:rsidRPr="0069554A">
        <w:t>за</w:t>
      </w:r>
      <w:proofErr w:type="gramEnd"/>
      <w:r w:rsidRPr="0069554A">
        <w:t xml:space="preserve"> отчетным;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 xml:space="preserve">- в случаях, предусмотренных законодательством Российской Федерации и Воронежской  области, по требованию и по согласованию с </w:t>
      </w:r>
      <w:r w:rsidR="00AE620D" w:rsidRPr="00AE620D">
        <w:t>Учредител</w:t>
      </w:r>
      <w:r w:rsidR="00AE620D">
        <w:t>ем</w:t>
      </w:r>
      <w:r w:rsidR="00AE620D" w:rsidRPr="00AE620D">
        <w:t xml:space="preserve"> </w:t>
      </w:r>
      <w:r w:rsidRPr="0069554A">
        <w:t>заключить договор имущественного страхования;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нести  ответственность  в  соответствии  с законодательством Российской Федерации  за  нарушение  договорных  и  налоговых  обязательств,  качество продукции, работ, услуг, пользование которыми может причинить вред здоровью населения;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возмещать  ущерб,  причиненный нерациональным  использованием  земли и других природных  ресурсов, загрязнением окружающей среды, нарушением требований охраны труда, противопожарной безопасности, санитарно-гигиенических норм и требований по защите здоровья населения;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обеспечивать  выполнение  мероприятий  по энергосбережению, гражданской обороне, противопожарной безопасности и мобилизационной подготовке;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обеспечивать защиту  информации конфиденциального характера (включая персональные  данные), учет и сохранность документов постоянного хранения и по личному составу и своевременную передачу их на государственное хранение в установленном порядке при ликвидации или реорганизации Учреждения;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оплачивать труд работников Учреждения с соблюдением гарантий, установленных законодательством Российской Федерации и Воронежской  области;</w:t>
      </w:r>
    </w:p>
    <w:p w:rsidR="0069554A" w:rsidRPr="0069554A" w:rsidRDefault="0069554A" w:rsidP="00AE620D">
      <w:pPr>
        <w:pStyle w:val="a4"/>
        <w:ind w:left="1080"/>
        <w:jc w:val="both"/>
      </w:pPr>
      <w:r w:rsidRPr="0069554A">
        <w:t>- обеспечивать в установленном порядке открытость и доступность документов с учетом требований законодательства Российской Федерации о защите государственной тайны.</w:t>
      </w:r>
    </w:p>
    <w:p w:rsidR="009A709D" w:rsidRPr="00246A55" w:rsidRDefault="009A709D" w:rsidP="009A709D">
      <w:pPr>
        <w:widowControl w:val="0"/>
        <w:autoSpaceDE w:val="0"/>
        <w:autoSpaceDN w:val="0"/>
        <w:adjustRightInd w:val="0"/>
        <w:ind w:firstLine="708"/>
        <w:jc w:val="both"/>
      </w:pPr>
    </w:p>
    <w:p w:rsidR="009A709D" w:rsidRDefault="009A709D" w:rsidP="009A709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E620D" w:rsidRDefault="00AE620D" w:rsidP="00AE620D">
      <w:pPr>
        <w:numPr>
          <w:ilvl w:val="0"/>
          <w:numId w:val="2"/>
        </w:numPr>
        <w:spacing w:after="160" w:line="259" w:lineRule="auto"/>
        <w:contextualSpacing/>
        <w:jc w:val="center"/>
        <w:rPr>
          <w:rFonts w:eastAsia="Calibri"/>
          <w:b/>
          <w:lang w:eastAsia="en-US"/>
        </w:rPr>
      </w:pPr>
      <w:r w:rsidRPr="00AE620D">
        <w:rPr>
          <w:rFonts w:eastAsia="Calibri"/>
          <w:b/>
          <w:lang w:eastAsia="en-US"/>
        </w:rPr>
        <w:t xml:space="preserve">Управление </w:t>
      </w:r>
      <w:r>
        <w:rPr>
          <w:rFonts w:eastAsia="Calibri"/>
          <w:b/>
          <w:lang w:eastAsia="en-US"/>
        </w:rPr>
        <w:t>Учреждением</w:t>
      </w:r>
    </w:p>
    <w:p w:rsidR="00AE620D" w:rsidRPr="00AE620D" w:rsidRDefault="00AE620D" w:rsidP="00AE620D">
      <w:pPr>
        <w:spacing w:after="160" w:line="259" w:lineRule="auto"/>
        <w:ind w:left="720"/>
        <w:contextualSpacing/>
        <w:rPr>
          <w:rFonts w:eastAsia="Calibri"/>
          <w:b/>
          <w:lang w:eastAsia="en-US"/>
        </w:rPr>
      </w:pPr>
    </w:p>
    <w:p w:rsidR="00AE620D" w:rsidRPr="000C7C32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AE620D">
        <w:rPr>
          <w:rFonts w:eastAsia="Calibri"/>
          <w:lang w:eastAsia="en-US"/>
        </w:rPr>
        <w:t xml:space="preserve">Управление </w:t>
      </w:r>
      <w:r>
        <w:rPr>
          <w:rFonts w:eastAsia="Calibri"/>
          <w:lang w:eastAsia="en-US"/>
        </w:rPr>
        <w:t>Учреждением</w:t>
      </w:r>
      <w:r w:rsidRPr="00AE620D">
        <w:rPr>
          <w:rFonts w:eastAsia="Calibri"/>
          <w:lang w:eastAsia="en-US"/>
        </w:rPr>
        <w:t xml:space="preserve"> осуществляется в соответствии с законодательством Российской Федерации и Уставом </w:t>
      </w:r>
      <w:r>
        <w:rPr>
          <w:rFonts w:eastAsia="Calibri"/>
          <w:lang w:eastAsia="en-US"/>
        </w:rPr>
        <w:t>Учреждения</w:t>
      </w:r>
      <w:r w:rsidR="00960039">
        <w:rPr>
          <w:rFonts w:eastAsia="Calibri"/>
          <w:lang w:eastAsia="en-US"/>
        </w:rPr>
        <w:t xml:space="preserve"> и строит</w:t>
      </w:r>
      <w:r w:rsidRPr="00AE620D">
        <w:rPr>
          <w:rFonts w:eastAsia="Calibri"/>
          <w:lang w:eastAsia="en-US"/>
        </w:rPr>
        <w:t>ся на принципах единоначалия.</w:t>
      </w:r>
    </w:p>
    <w:p w:rsidR="000C7C32" w:rsidRDefault="000C7C32" w:rsidP="000C7C32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0C7C32">
        <w:rPr>
          <w:rFonts w:eastAsia="Calibri"/>
          <w:lang w:eastAsia="en-US"/>
        </w:rPr>
        <w:t xml:space="preserve">К компетенции </w:t>
      </w:r>
      <w:r w:rsidR="00AE620D" w:rsidRPr="000C7C32">
        <w:rPr>
          <w:rFonts w:eastAsia="Calibri"/>
          <w:lang w:eastAsia="en-US"/>
        </w:rPr>
        <w:t>Учредител</w:t>
      </w:r>
      <w:r w:rsidRPr="000C7C32">
        <w:rPr>
          <w:rFonts w:eastAsia="Calibri"/>
          <w:lang w:eastAsia="en-US"/>
        </w:rPr>
        <w:t>я</w:t>
      </w:r>
      <w:r w:rsidR="00AE620D" w:rsidRPr="000C7C32">
        <w:rPr>
          <w:rFonts w:eastAsia="Calibri"/>
          <w:lang w:eastAsia="en-US"/>
        </w:rPr>
        <w:t xml:space="preserve"> Учреждения </w:t>
      </w:r>
      <w:r w:rsidRPr="000C7C32">
        <w:rPr>
          <w:rFonts w:eastAsia="Calibri"/>
          <w:lang w:eastAsia="en-US"/>
        </w:rPr>
        <w:t xml:space="preserve">относится: 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AE620D" w:rsidRPr="000C7C32">
        <w:rPr>
          <w:rFonts w:eastAsia="Calibri"/>
          <w:lang w:eastAsia="en-US"/>
        </w:rPr>
        <w:t>утвержд</w:t>
      </w:r>
      <w:r w:rsidRPr="000C7C32">
        <w:rPr>
          <w:rFonts w:eastAsia="Calibri"/>
          <w:lang w:eastAsia="en-US"/>
        </w:rPr>
        <w:t>ение</w:t>
      </w:r>
      <w:r w:rsidR="00AE620D" w:rsidRPr="000C7C32">
        <w:rPr>
          <w:rFonts w:eastAsia="Calibri"/>
          <w:lang w:eastAsia="en-US"/>
        </w:rPr>
        <w:t xml:space="preserve"> Устав</w:t>
      </w:r>
      <w:r w:rsidRPr="000C7C32">
        <w:rPr>
          <w:rFonts w:eastAsia="Calibri"/>
          <w:lang w:eastAsia="en-US"/>
        </w:rPr>
        <w:t>а</w:t>
      </w:r>
      <w:r w:rsidR="00960039">
        <w:rPr>
          <w:rFonts w:eastAsia="Calibri"/>
          <w:lang w:eastAsia="en-US"/>
        </w:rPr>
        <w:t xml:space="preserve"> и изменения в Устав;</w:t>
      </w:r>
      <w:r w:rsidRPr="000C7C32">
        <w:rPr>
          <w:sz w:val="28"/>
          <w:szCs w:val="28"/>
        </w:rPr>
        <w:t xml:space="preserve"> 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у</w:t>
      </w:r>
      <w:r w:rsidRPr="000C7C32">
        <w:rPr>
          <w:rFonts w:eastAsia="Calibri"/>
          <w:lang w:eastAsia="en-US"/>
        </w:rPr>
        <w:t>становление   Учреждению  муниципальных  заданий,  принятие решения об изменении муниципального задания</w:t>
      </w:r>
      <w:r w:rsidR="00960039">
        <w:rPr>
          <w:rFonts w:eastAsia="Calibri"/>
          <w:lang w:eastAsia="en-US"/>
        </w:rPr>
        <w:t>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о</w:t>
      </w:r>
      <w:r w:rsidRPr="000C7C32">
        <w:rPr>
          <w:rFonts w:eastAsia="Calibri"/>
          <w:lang w:eastAsia="en-US"/>
        </w:rPr>
        <w:t>существление финансового обеспечения выполнения муниципального задания Учреждением в порядке, утвержденном администра</w:t>
      </w:r>
      <w:r w:rsidR="00960039">
        <w:rPr>
          <w:rFonts w:eastAsia="Calibri"/>
          <w:lang w:eastAsia="en-US"/>
        </w:rPr>
        <w:t>цией муниципалитета;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п</w:t>
      </w:r>
      <w:r w:rsidRPr="000C7C32">
        <w:rPr>
          <w:rFonts w:eastAsia="Calibri"/>
          <w:lang w:eastAsia="en-US"/>
        </w:rPr>
        <w:t xml:space="preserve">ринятие   решения  о  назначении  руководителя  Учреждения  и прекращении  его  полномочий  (если  для  организаций соответствующей сферы законодательством   Российской   Федерации  не  предусмотрен  иной  порядок назначения  руководителя,  прекращения  его  полномочий  и (или) заключения </w:t>
      </w:r>
      <w:r w:rsidRPr="000C7C32">
        <w:rPr>
          <w:rFonts w:eastAsia="Calibri"/>
          <w:lang w:eastAsia="en-US"/>
        </w:rPr>
        <w:lastRenderedPageBreak/>
        <w:t>(прекращения) трудового договора с ним), заключение и прекращение трудового договора с руководителем Учрежд</w:t>
      </w:r>
      <w:r w:rsidR="00960039">
        <w:rPr>
          <w:rFonts w:eastAsia="Calibri"/>
          <w:lang w:eastAsia="en-US"/>
        </w:rPr>
        <w:t>ения, внесение в него изменений;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о</w:t>
      </w:r>
      <w:r w:rsidRPr="000C7C32">
        <w:rPr>
          <w:rFonts w:eastAsia="Calibri"/>
          <w:lang w:eastAsia="en-US"/>
        </w:rPr>
        <w:t xml:space="preserve">существление  </w:t>
      </w:r>
      <w:proofErr w:type="gramStart"/>
      <w:r w:rsidRPr="000C7C32">
        <w:rPr>
          <w:rFonts w:eastAsia="Calibri"/>
          <w:lang w:eastAsia="en-US"/>
        </w:rPr>
        <w:t>контроля за</w:t>
      </w:r>
      <w:proofErr w:type="gramEnd"/>
      <w:r w:rsidRPr="000C7C32">
        <w:rPr>
          <w:rFonts w:eastAsia="Calibri"/>
          <w:lang w:eastAsia="en-US"/>
        </w:rPr>
        <w:t xml:space="preserve"> деятельностью Учреждения в порядке, определенном </w:t>
      </w:r>
      <w:r w:rsidR="00246A55">
        <w:rPr>
          <w:rFonts w:eastAsia="Calibri"/>
          <w:lang w:eastAsia="en-US"/>
        </w:rPr>
        <w:t>Учредителем</w:t>
      </w:r>
      <w:r w:rsidR="00960039">
        <w:rPr>
          <w:rFonts w:eastAsia="Calibri"/>
          <w:lang w:eastAsia="en-US"/>
        </w:rPr>
        <w:t>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п</w:t>
      </w:r>
      <w:r w:rsidRPr="000C7C32">
        <w:rPr>
          <w:rFonts w:eastAsia="Calibri"/>
          <w:lang w:eastAsia="en-US"/>
        </w:rPr>
        <w:t>роведение  процедур реорганизации, изменения типа и ликвидации Учреждения в порядке, определенн</w:t>
      </w:r>
      <w:r w:rsidR="00960039">
        <w:rPr>
          <w:rFonts w:eastAsia="Calibri"/>
          <w:lang w:eastAsia="en-US"/>
        </w:rPr>
        <w:t>ом муниципальным правовым актом;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п</w:t>
      </w:r>
      <w:r w:rsidRPr="000C7C32">
        <w:rPr>
          <w:rFonts w:eastAsia="Calibri"/>
          <w:lang w:eastAsia="en-US"/>
        </w:rPr>
        <w:t>редварительное согласование крупных сделок Учреждения</w:t>
      </w:r>
      <w:r w:rsidR="00960039">
        <w:rPr>
          <w:rFonts w:eastAsia="Calibri"/>
          <w:lang w:eastAsia="en-US"/>
        </w:rPr>
        <w:t>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proofErr w:type="gramStart"/>
      <w:r w:rsidRPr="000C7C32">
        <w:rPr>
          <w:rFonts w:eastAsia="Calibri"/>
          <w:lang w:eastAsia="en-US"/>
        </w:rPr>
        <w:t xml:space="preserve">Крупной сделкой признается сделка или несколько взаимосвязанных сделок, связанных с распоряжением денежными средствами, отчуждением иного имущества (которым в соответствии с Федеральным </w:t>
      </w:r>
      <w:hyperlink r:id="rId13" w:history="1">
        <w:r w:rsidRPr="000C7C32">
          <w:rPr>
            <w:rStyle w:val="a5"/>
            <w:rFonts w:eastAsia="Calibri"/>
            <w:lang w:eastAsia="en-US"/>
          </w:rPr>
          <w:t>законом</w:t>
        </w:r>
      </w:hyperlink>
      <w:r w:rsidRPr="000C7C32">
        <w:rPr>
          <w:rFonts w:eastAsia="Calibri"/>
          <w:lang w:eastAsia="en-US"/>
        </w:rPr>
        <w:t xml:space="preserve">  Учреждение  вправе распоряжаться самостоятельно), а также передачей такого имущества в пользование  или  залог при  условии,  что цена такой сделки или стоимость отчуждаемого  или передаваемого имущества превышает 10 процентов балансовой стоимости  активов  Учреждения,  определяемой  по  данным его бухгалтерской отчетности</w:t>
      </w:r>
      <w:proofErr w:type="gramEnd"/>
      <w:r w:rsidRPr="000C7C32">
        <w:rPr>
          <w:rFonts w:eastAsia="Calibri"/>
          <w:lang w:eastAsia="en-US"/>
        </w:rPr>
        <w:t xml:space="preserve"> на последнюю отчетную дату.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0C7C32">
        <w:rPr>
          <w:rFonts w:eastAsia="Calibri"/>
          <w:lang w:eastAsia="en-US"/>
        </w:rPr>
        <w:t xml:space="preserve">Крупная сделка, совершенная без предварительного согласия </w:t>
      </w:r>
      <w:r>
        <w:rPr>
          <w:rFonts w:eastAsia="Calibri"/>
          <w:lang w:eastAsia="en-US"/>
        </w:rPr>
        <w:t>Учредителя</w:t>
      </w:r>
      <w:r w:rsidRPr="000C7C32">
        <w:rPr>
          <w:rFonts w:eastAsia="Calibri"/>
          <w:lang w:eastAsia="en-US"/>
        </w:rPr>
        <w:t xml:space="preserve">,  может  быть  признана  недействительной по иску Учреждения или </w:t>
      </w:r>
      <w:r>
        <w:rPr>
          <w:rFonts w:eastAsia="Calibri"/>
          <w:lang w:eastAsia="en-US"/>
        </w:rPr>
        <w:t>Учредителя</w:t>
      </w:r>
      <w:r w:rsidRPr="000C7C32">
        <w:rPr>
          <w:rFonts w:eastAsia="Calibri"/>
          <w:lang w:eastAsia="en-US"/>
        </w:rPr>
        <w:t>, если будет доказано, что другая сторона в сделке знала или  должна  была знать об отсутствии предварит</w:t>
      </w:r>
      <w:r w:rsidR="00960039">
        <w:rPr>
          <w:rFonts w:eastAsia="Calibri"/>
          <w:lang w:eastAsia="en-US"/>
        </w:rPr>
        <w:t>ельного согласия  администрации;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р</w:t>
      </w:r>
      <w:r w:rsidRPr="000C7C32">
        <w:rPr>
          <w:rFonts w:eastAsia="Calibri"/>
          <w:lang w:eastAsia="en-US"/>
        </w:rPr>
        <w:t>ассмотрение обращений Учреждения о согласовании: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0C7C32">
        <w:rPr>
          <w:rFonts w:eastAsia="Calibri"/>
          <w:lang w:eastAsia="en-US"/>
        </w:rPr>
        <w:t>создания  и  ликвидации филиалов Учреждения, об открытии и закрытии его представительств.   При   этом  в  устав  Учреждения  должны  быть  внесены соответствующие изменения;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 w:rsidRPr="000C7C32">
        <w:rPr>
          <w:rFonts w:eastAsia="Calibri"/>
          <w:lang w:eastAsia="en-US"/>
        </w:rPr>
        <w:t>передачи  имущества  Учреждения, за исключением особо ценного движимого имущества, закрепленного за учреждением или приобретенного за счет средств, выделенных ему администрацией муниципального района на приобретение такого имущества, а также недвижимого имущества, некоммерческим организациям в качес</w:t>
      </w:r>
      <w:r w:rsidR="00960039">
        <w:rPr>
          <w:rFonts w:eastAsia="Calibri"/>
          <w:lang w:eastAsia="en-US"/>
        </w:rPr>
        <w:t>тве их учредителя или участника;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п</w:t>
      </w:r>
      <w:r w:rsidRPr="000C7C32">
        <w:rPr>
          <w:rFonts w:eastAsia="Calibri"/>
          <w:lang w:eastAsia="en-US"/>
        </w:rPr>
        <w:t>ринятие  решений  о  согласовании  передачи  денежных  средств Учреждения   некоммерческим  организациям  в  качестве  их  учредителя  или участника.</w:t>
      </w:r>
    </w:p>
    <w:p w:rsidR="000C7C32" w:rsidRPr="000C7C32" w:rsidRDefault="000C7C32" w:rsidP="000C7C32">
      <w:pPr>
        <w:spacing w:after="160" w:line="259" w:lineRule="auto"/>
        <w:ind w:left="108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</w:t>
      </w:r>
      <w:r w:rsidR="00960039">
        <w:rPr>
          <w:rFonts w:eastAsia="Calibri"/>
          <w:lang w:eastAsia="en-US"/>
        </w:rPr>
        <w:t>р</w:t>
      </w:r>
      <w:r w:rsidRPr="000C7C32">
        <w:rPr>
          <w:rFonts w:eastAsia="Calibri"/>
          <w:lang w:eastAsia="en-US"/>
        </w:rPr>
        <w:t>ешение иных  вопросов,  предусмотренных Федеральным</w:t>
      </w:r>
      <w:r w:rsidR="00960039">
        <w:rPr>
          <w:rFonts w:eastAsia="Calibri"/>
          <w:lang w:eastAsia="en-US"/>
        </w:rPr>
        <w:t xml:space="preserve"> законом</w:t>
      </w:r>
      <w:r w:rsidRPr="000C7C32">
        <w:rPr>
          <w:rFonts w:eastAsia="Calibri"/>
          <w:lang w:eastAsia="en-US"/>
        </w:rPr>
        <w:t>, иными  нормативными правовыми актами  Российской Федерации и Воронежской области.</w:t>
      </w:r>
    </w:p>
    <w:p w:rsidR="00AE620D" w:rsidRPr="00AE620D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AE620D">
        <w:rPr>
          <w:rFonts w:eastAsia="Calibri"/>
          <w:lang w:eastAsia="en-US"/>
        </w:rPr>
        <w:t xml:space="preserve">Управление </w:t>
      </w:r>
      <w:r>
        <w:rPr>
          <w:rFonts w:eastAsia="Calibri"/>
          <w:lang w:eastAsia="en-US"/>
        </w:rPr>
        <w:t>Учреждением</w:t>
      </w:r>
      <w:r w:rsidRPr="00AE620D">
        <w:rPr>
          <w:rFonts w:eastAsia="Calibri"/>
          <w:lang w:eastAsia="en-US"/>
        </w:rPr>
        <w:t xml:space="preserve"> осуществляет директор в соответствии с действующим законодательством и настоящим Уставом.</w:t>
      </w:r>
    </w:p>
    <w:p w:rsidR="00AE620D" w:rsidRPr="00AE620D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AE620D">
        <w:rPr>
          <w:rFonts w:eastAsia="Calibri"/>
          <w:lang w:eastAsia="en-US"/>
        </w:rPr>
        <w:t>Директор Учреждения является единоличным исполнительным органом.</w:t>
      </w:r>
    </w:p>
    <w:p w:rsidR="00AE620D" w:rsidRPr="00AE620D" w:rsidRDefault="00AE620D" w:rsidP="00AE620D">
      <w:pPr>
        <w:spacing w:line="259" w:lineRule="auto"/>
        <w:ind w:left="1080"/>
        <w:contextualSpacing/>
        <w:jc w:val="both"/>
        <w:rPr>
          <w:rFonts w:eastAsia="Calibri"/>
          <w:lang w:eastAsia="en-US"/>
        </w:rPr>
      </w:pPr>
      <w:r w:rsidRPr="00AE620D">
        <w:rPr>
          <w:rFonts w:eastAsia="Calibri"/>
          <w:lang w:eastAsia="en-US"/>
        </w:rPr>
        <w:t xml:space="preserve">Директор Учреждения назначается на должность и освобождается от должности приказом отдела культуры и архивного дела администрации Панинского муниципального района </w:t>
      </w:r>
      <w:r>
        <w:rPr>
          <w:rFonts w:eastAsia="Calibri"/>
          <w:lang w:eastAsia="en-US"/>
        </w:rPr>
        <w:t xml:space="preserve">Воронежской области </w:t>
      </w:r>
      <w:r w:rsidRPr="00AE620D">
        <w:rPr>
          <w:rFonts w:eastAsia="Calibri"/>
          <w:lang w:eastAsia="en-US"/>
        </w:rPr>
        <w:t>на основании Трудового договора.</w:t>
      </w:r>
    </w:p>
    <w:p w:rsidR="00AE620D" w:rsidRPr="00AE620D" w:rsidRDefault="00AE620D" w:rsidP="00AE620D">
      <w:pPr>
        <w:spacing w:line="259" w:lineRule="auto"/>
        <w:ind w:left="1080"/>
        <w:contextualSpacing/>
        <w:jc w:val="both"/>
        <w:rPr>
          <w:rFonts w:eastAsia="Calibri"/>
          <w:lang w:eastAsia="en-US"/>
        </w:rPr>
      </w:pPr>
      <w:r w:rsidRPr="00AE620D">
        <w:rPr>
          <w:rFonts w:eastAsia="Calibri"/>
          <w:lang w:eastAsia="en-US"/>
        </w:rPr>
        <w:t xml:space="preserve"> Директор подотчетен Учредителю. Срок полномочий директора определяется Трудовым договором.</w:t>
      </w:r>
    </w:p>
    <w:p w:rsidR="00AE620D" w:rsidRPr="00AE620D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  <w:r w:rsidRPr="00AE620D">
        <w:rPr>
          <w:rFonts w:eastAsia="Calibri"/>
          <w:lang w:eastAsia="en-US"/>
        </w:rPr>
        <w:t xml:space="preserve">Директор осуществляет </w:t>
      </w:r>
      <w:r w:rsidR="00960039">
        <w:rPr>
          <w:rFonts w:eastAsia="Calibri"/>
          <w:lang w:eastAsia="en-US"/>
        </w:rPr>
        <w:t>руководство текущей деятельностью</w:t>
      </w:r>
      <w:r w:rsidRPr="00AE620D">
        <w:rPr>
          <w:rFonts w:eastAsia="Calibri"/>
          <w:lang w:eastAsia="en-US"/>
        </w:rPr>
        <w:t xml:space="preserve"> Учреждения в соответствии с законами и иными нормативными актами Российской Федерации, субъекта Российской Федерации, настоящим Уставом, Договором о закреплении имущества и Трудовым договором, обеспечивает выполнение возложенных на него задач и несет ответственность за результаты деятельности </w:t>
      </w:r>
      <w:r w:rsidR="003D67B3">
        <w:rPr>
          <w:rFonts w:eastAsia="Calibri"/>
          <w:lang w:eastAsia="en-US"/>
        </w:rPr>
        <w:t>Учрежд</w:t>
      </w:r>
      <w:r w:rsidR="00960039">
        <w:rPr>
          <w:rFonts w:eastAsia="Calibri"/>
          <w:lang w:eastAsia="en-US"/>
        </w:rPr>
        <w:t>е</w:t>
      </w:r>
      <w:r w:rsidR="003D67B3">
        <w:rPr>
          <w:rFonts w:eastAsia="Calibri"/>
          <w:lang w:eastAsia="en-US"/>
        </w:rPr>
        <w:t>ния</w:t>
      </w:r>
      <w:r w:rsidRPr="00AE620D">
        <w:rPr>
          <w:rFonts w:eastAsia="Calibri"/>
          <w:lang w:eastAsia="en-US"/>
        </w:rPr>
        <w:t>.</w:t>
      </w:r>
    </w:p>
    <w:p w:rsidR="00AE620D" w:rsidRPr="00AE620D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E620D">
        <w:rPr>
          <w:rFonts w:eastAsia="Calibri"/>
          <w:lang w:eastAsia="en-US"/>
        </w:rPr>
        <w:lastRenderedPageBreak/>
        <w:t>Директор Учреждения действует от имени Учреждения без доверенности, в том числе представляет его интересы в органах государственной власти и местного самоуправления и во взаимоотношениях с юридическими и физическими лицами.</w:t>
      </w:r>
    </w:p>
    <w:p w:rsidR="00AE620D" w:rsidRPr="00AE620D" w:rsidRDefault="00AE620D" w:rsidP="00AE620D">
      <w:pPr>
        <w:numPr>
          <w:ilvl w:val="1"/>
          <w:numId w:val="2"/>
        </w:num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E620D">
        <w:rPr>
          <w:rFonts w:eastAsia="Calibri"/>
          <w:lang w:eastAsia="en-US"/>
        </w:rPr>
        <w:t>Директор Учреждения: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.1. Совершает в установленном порядке сделки от имени Учреждения.</w:t>
      </w:r>
    </w:p>
    <w:p w:rsidR="00AC46B3" w:rsidRPr="00AC46B3" w:rsidRDefault="00AE620D" w:rsidP="003D67B3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 xml:space="preserve">.2. Распоряжается имуществом Учреждения в пределах, установленных договором о </w:t>
      </w:r>
      <w:r w:rsidR="003D67B3">
        <w:rPr>
          <w:rFonts w:eastAsia="Calibri"/>
          <w:lang w:eastAsia="en-US"/>
        </w:rPr>
        <w:t xml:space="preserve"> </w:t>
      </w:r>
      <w:r w:rsidRPr="00AE620D">
        <w:rPr>
          <w:rFonts w:eastAsia="Calibri"/>
          <w:lang w:eastAsia="en-US"/>
        </w:rPr>
        <w:t>закреплении имущества.</w:t>
      </w:r>
      <w:r w:rsidR="00AC46B3" w:rsidRPr="00AC46B3">
        <w:rPr>
          <w:sz w:val="28"/>
          <w:szCs w:val="28"/>
        </w:rPr>
        <w:t xml:space="preserve"> </w:t>
      </w:r>
      <w:r w:rsidR="00AC46B3" w:rsidRPr="00AC46B3">
        <w:rPr>
          <w:rFonts w:eastAsia="Calibri"/>
          <w:lang w:eastAsia="en-US"/>
        </w:rPr>
        <w:t xml:space="preserve">Обеспечивает   составление   плана   финансово-хозяйственной деятельности  Учреждения  и  представление  его  на утверждение </w:t>
      </w:r>
      <w:r w:rsidR="00AC46B3">
        <w:rPr>
          <w:rFonts w:eastAsia="Calibri"/>
          <w:lang w:eastAsia="en-US"/>
        </w:rPr>
        <w:t>Учредителю</w:t>
      </w:r>
      <w:r w:rsidR="00AC46B3" w:rsidRPr="00AC46B3">
        <w:rPr>
          <w:rFonts w:eastAsia="Calibri"/>
          <w:lang w:eastAsia="en-US"/>
        </w:rPr>
        <w:t xml:space="preserve"> в порядке, определенном муниципальным правовым актом.</w:t>
      </w:r>
    </w:p>
    <w:p w:rsidR="00AC46B3" w:rsidRPr="00AC46B3" w:rsidRDefault="00AC46B3" w:rsidP="00AC46B3">
      <w:pPr>
        <w:spacing w:line="259" w:lineRule="auto"/>
        <w:ind w:left="360"/>
        <w:jc w:val="both"/>
        <w:rPr>
          <w:rFonts w:eastAsia="Calibri"/>
          <w:lang w:eastAsia="en-US"/>
        </w:rPr>
      </w:pPr>
      <w:r w:rsidRPr="00AC46B3">
        <w:rPr>
          <w:rFonts w:eastAsia="Calibri"/>
          <w:lang w:eastAsia="en-US"/>
        </w:rPr>
        <w:t>6.</w:t>
      </w:r>
      <w:r>
        <w:rPr>
          <w:rFonts w:eastAsia="Calibri"/>
          <w:lang w:eastAsia="en-US"/>
        </w:rPr>
        <w:t>7</w:t>
      </w:r>
      <w:r w:rsidRPr="00AC46B3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3</w:t>
      </w:r>
      <w:r w:rsidRPr="00AC46B3">
        <w:rPr>
          <w:rFonts w:eastAsia="Calibri"/>
          <w:lang w:eastAsia="en-US"/>
        </w:rPr>
        <w:t>.  Утверждает  отчет о  результатах деятельности Учреждения и об использовании закрепленного за ним муниципального имущества и представляет его администрации муниципалитета на согласование.</w:t>
      </w:r>
    </w:p>
    <w:p w:rsidR="00AC46B3" w:rsidRDefault="00AC46B3" w:rsidP="00AC46B3">
      <w:pPr>
        <w:spacing w:line="259" w:lineRule="auto"/>
        <w:ind w:left="360"/>
        <w:jc w:val="both"/>
        <w:rPr>
          <w:rFonts w:eastAsia="Calibri"/>
          <w:lang w:eastAsia="en-US"/>
        </w:rPr>
      </w:pPr>
      <w:r w:rsidRPr="00AC46B3">
        <w:rPr>
          <w:rFonts w:eastAsia="Calibri"/>
          <w:lang w:eastAsia="en-US"/>
        </w:rPr>
        <w:t>6.</w:t>
      </w:r>
      <w:r>
        <w:rPr>
          <w:rFonts w:eastAsia="Calibri"/>
          <w:lang w:eastAsia="en-US"/>
        </w:rPr>
        <w:t>7</w:t>
      </w:r>
      <w:r w:rsidRPr="00AC46B3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4</w:t>
      </w:r>
      <w:r w:rsidRPr="00AC46B3">
        <w:rPr>
          <w:rFonts w:eastAsia="Calibri"/>
          <w:lang w:eastAsia="en-US"/>
        </w:rPr>
        <w:t>. Открывает лицевые счета Учреждения в органах казначейства</w:t>
      </w:r>
      <w:r>
        <w:rPr>
          <w:rFonts w:eastAsia="Calibri"/>
          <w:lang w:eastAsia="en-US"/>
        </w:rPr>
        <w:t>.</w:t>
      </w:r>
      <w:r w:rsidRPr="00AC46B3">
        <w:rPr>
          <w:rFonts w:eastAsia="Calibri"/>
          <w:lang w:eastAsia="en-US"/>
        </w:rPr>
        <w:t xml:space="preserve"> </w:t>
      </w:r>
    </w:p>
    <w:p w:rsidR="00AC46B3" w:rsidRPr="00AC46B3" w:rsidRDefault="00AC46B3" w:rsidP="00AC46B3">
      <w:pPr>
        <w:spacing w:line="259" w:lineRule="auto"/>
        <w:ind w:left="360"/>
        <w:jc w:val="both"/>
        <w:rPr>
          <w:rFonts w:eastAsia="Calibri"/>
          <w:lang w:eastAsia="en-US"/>
        </w:rPr>
      </w:pPr>
      <w:r w:rsidRPr="00AC46B3">
        <w:rPr>
          <w:rFonts w:eastAsia="Calibri"/>
          <w:lang w:eastAsia="en-US"/>
        </w:rPr>
        <w:t>Утверждает годовой бухгалтерский баланс Учреждения.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5</w:t>
      </w:r>
      <w:r w:rsidRPr="00AE620D">
        <w:rPr>
          <w:rFonts w:eastAsia="Calibri"/>
          <w:lang w:eastAsia="en-US"/>
        </w:rPr>
        <w:t>. По согласованию с отделом культуры и архивного дела администрации Панинского муниципального района утверждает структуру и штатное расписание Учреждения.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 Заключает договоры с физическими и юридическими лицами.</w:t>
      </w:r>
    </w:p>
    <w:p w:rsidR="00AC46B3" w:rsidRDefault="00AE620D" w:rsidP="00AC46B3">
      <w:pPr>
        <w:spacing w:line="259" w:lineRule="auto"/>
        <w:ind w:left="360"/>
        <w:jc w:val="both"/>
        <w:rPr>
          <w:sz w:val="28"/>
          <w:szCs w:val="28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 Издает и утверждает приказы, распоряжения, инструкции по вопросам, входящим в компетенцию Учреждения, обязательные для всех работников Учреждения.</w:t>
      </w:r>
      <w:r w:rsidR="00AC46B3" w:rsidRPr="00AC46B3">
        <w:rPr>
          <w:sz w:val="28"/>
          <w:szCs w:val="28"/>
        </w:rPr>
        <w:t xml:space="preserve"> </w:t>
      </w:r>
    </w:p>
    <w:p w:rsidR="00AC46B3" w:rsidRPr="00AC46B3" w:rsidRDefault="00AC46B3" w:rsidP="00AC46B3">
      <w:pPr>
        <w:spacing w:line="259" w:lineRule="auto"/>
        <w:ind w:left="360"/>
        <w:jc w:val="both"/>
        <w:rPr>
          <w:rFonts w:eastAsia="Calibri"/>
          <w:lang w:eastAsia="en-US"/>
        </w:rPr>
      </w:pPr>
      <w:r w:rsidRPr="00AC46B3">
        <w:rPr>
          <w:rFonts w:eastAsia="Calibri"/>
          <w:lang w:eastAsia="en-US"/>
        </w:rPr>
        <w:t>Определяет в рамках своей компетенции приоритетные направления деятельности  Учреждения  для  достижения  целей,  ради  которых Учреждение создано,   и   соответствующие  указанным  целям  принципы  формирования  и использования имущества Учреждения.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8</w:t>
      </w:r>
      <w:r w:rsidRPr="00AE620D">
        <w:rPr>
          <w:rFonts w:eastAsia="Calibri"/>
          <w:lang w:eastAsia="en-US"/>
        </w:rPr>
        <w:t xml:space="preserve">. </w:t>
      </w:r>
      <w:r w:rsidR="00AC46B3" w:rsidRPr="00AC46B3">
        <w:rPr>
          <w:rFonts w:eastAsia="Calibri"/>
          <w:lang w:eastAsia="en-US"/>
        </w:rPr>
        <w:t>Самостоятельно определяет структуру аппарата  управления, численный, квалификационный  и  штатный  составы,  принимает  на  работу и увольняет с работы  работников, заключает с  ними  трудовые  договоры, применяет к работникам Учреждения дисциплинарные взыскания и поощрения</w:t>
      </w:r>
      <w:r w:rsidR="00AC46B3">
        <w:rPr>
          <w:rFonts w:eastAsia="Calibri"/>
          <w:lang w:eastAsia="en-US"/>
        </w:rPr>
        <w:t>. З</w:t>
      </w:r>
      <w:r w:rsidRPr="00AE620D">
        <w:rPr>
          <w:rFonts w:eastAsia="Calibri"/>
          <w:lang w:eastAsia="en-US"/>
        </w:rPr>
        <w:t>аключает коллективный договор, если решение о его заключении принято трудовым коллективом.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9</w:t>
      </w:r>
      <w:r w:rsidRPr="00AE620D">
        <w:rPr>
          <w:rFonts w:eastAsia="Calibri"/>
          <w:lang w:eastAsia="en-US"/>
        </w:rPr>
        <w:t>. Утверждает правила внутреннего трудового распорядка.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 w:rsidRPr="00AE620D">
        <w:rPr>
          <w:rFonts w:eastAsia="Calibri"/>
          <w:lang w:eastAsia="en-US"/>
        </w:rPr>
        <w:t>отвечает за организационно-техническое обеспечение деятельности Учреждения.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10</w:t>
      </w:r>
      <w:r w:rsidRPr="00AE620D">
        <w:rPr>
          <w:rFonts w:eastAsia="Calibri"/>
          <w:lang w:eastAsia="en-US"/>
        </w:rPr>
        <w:t>. Обеспечивает соблюдение правил и нормативных требований охраны труда, противопожарной безопасности, санитарно-гигиенического и противоэпидемического режимов.</w:t>
      </w:r>
    </w:p>
    <w:p w:rsidR="00AE620D" w:rsidRPr="00AE620D" w:rsidRDefault="00AE620D" w:rsidP="00AE620D">
      <w:pPr>
        <w:spacing w:line="259" w:lineRule="auto"/>
        <w:ind w:left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</w:t>
      </w:r>
      <w:r w:rsidR="00AC46B3">
        <w:rPr>
          <w:rFonts w:eastAsia="Calibri"/>
          <w:lang w:eastAsia="en-US"/>
        </w:rPr>
        <w:t>11</w:t>
      </w:r>
      <w:r w:rsidRPr="00AE620D">
        <w:rPr>
          <w:rFonts w:eastAsia="Calibri"/>
          <w:lang w:eastAsia="en-US"/>
        </w:rPr>
        <w:t>. Осуществляет иные полномочия, предусмотренные действующим законодат</w:t>
      </w:r>
      <w:r w:rsidR="00960039">
        <w:rPr>
          <w:rFonts w:eastAsia="Calibri"/>
          <w:lang w:eastAsia="en-US"/>
        </w:rPr>
        <w:t>ельством Российской Федерации, т</w:t>
      </w:r>
      <w:r w:rsidRPr="00AE620D">
        <w:rPr>
          <w:rFonts w:eastAsia="Calibri"/>
          <w:lang w:eastAsia="en-US"/>
        </w:rPr>
        <w:t>рудовым договором.</w:t>
      </w:r>
    </w:p>
    <w:p w:rsidR="009A709D" w:rsidRPr="00405A3F" w:rsidRDefault="00AE620D" w:rsidP="00AE620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Calibri"/>
          <w:lang w:eastAsia="en-US"/>
        </w:rPr>
        <w:t xml:space="preserve">      6</w:t>
      </w:r>
      <w:r w:rsidRPr="00AE620D">
        <w:rPr>
          <w:rFonts w:eastAsia="Calibri"/>
          <w:lang w:eastAsia="en-US"/>
        </w:rPr>
        <w:t>.</w:t>
      </w:r>
      <w:r w:rsidR="000C7C32">
        <w:rPr>
          <w:rFonts w:eastAsia="Calibri"/>
          <w:lang w:eastAsia="en-US"/>
        </w:rPr>
        <w:t>7</w:t>
      </w:r>
      <w:r w:rsidRPr="00AE620D">
        <w:rPr>
          <w:rFonts w:eastAsia="Calibri"/>
          <w:lang w:eastAsia="en-US"/>
        </w:rPr>
        <w:t>.1</w:t>
      </w:r>
      <w:r w:rsidR="00AC46B3">
        <w:rPr>
          <w:rFonts w:eastAsia="Calibri"/>
          <w:lang w:eastAsia="en-US"/>
        </w:rPr>
        <w:t>2</w:t>
      </w:r>
      <w:r w:rsidRPr="00AE620D">
        <w:rPr>
          <w:rFonts w:eastAsia="Calibri"/>
          <w:lang w:eastAsia="en-US"/>
        </w:rPr>
        <w:t xml:space="preserve">. Директор Учреждения несет ответственность за нарушения договорных, </w:t>
      </w:r>
      <w:r w:rsidR="00AC46B3">
        <w:rPr>
          <w:rFonts w:eastAsia="Calibri"/>
          <w:lang w:eastAsia="en-US"/>
        </w:rPr>
        <w:t xml:space="preserve">  </w:t>
      </w:r>
      <w:r w:rsidRPr="00AE620D">
        <w:rPr>
          <w:rFonts w:eastAsia="Calibri"/>
          <w:lang w:eastAsia="en-US"/>
        </w:rPr>
        <w:t xml:space="preserve">расчетных обязательств, правил хозяйствования, установленных законодательством Российской Федерации, отвечает за качество и эффективность работы </w:t>
      </w:r>
      <w:r w:rsidR="003D67B3">
        <w:rPr>
          <w:rFonts w:eastAsia="Calibri"/>
          <w:lang w:eastAsia="en-US"/>
        </w:rPr>
        <w:t>Учреждения</w:t>
      </w:r>
    </w:p>
    <w:p w:rsidR="00AC46B3" w:rsidRDefault="00AC46B3" w:rsidP="002648C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648C2" w:rsidRPr="00AC46B3" w:rsidRDefault="002648C2" w:rsidP="00AC46B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C46B3">
        <w:rPr>
          <w:b/>
          <w:bCs/>
        </w:rPr>
        <w:t>7. Реорганизация, изменение типа и ликвидация Учреждения,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C46B3">
        <w:rPr>
          <w:b/>
          <w:bCs/>
        </w:rPr>
        <w:t>внесение изменений в устав Учреждения</w:t>
      </w:r>
    </w:p>
    <w:p w:rsidR="002648C2" w:rsidRPr="00AC46B3" w:rsidRDefault="002648C2" w:rsidP="00AC46B3">
      <w:pPr>
        <w:widowControl w:val="0"/>
        <w:tabs>
          <w:tab w:val="left" w:pos="3105"/>
        </w:tabs>
        <w:autoSpaceDE w:val="0"/>
        <w:autoSpaceDN w:val="0"/>
        <w:adjustRightInd w:val="0"/>
        <w:jc w:val="both"/>
        <w:rPr>
          <w:b/>
        </w:rPr>
      </w:pPr>
      <w:r w:rsidRPr="00AC46B3">
        <w:rPr>
          <w:b/>
        </w:rPr>
        <w:tab/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 xml:space="preserve">7.1. Решение о реорганизации, изменении типа Учреждения, его ликвидации </w:t>
      </w:r>
      <w:r w:rsidR="00232503">
        <w:t xml:space="preserve"> </w:t>
      </w:r>
      <w:r w:rsidRPr="00AC46B3">
        <w:t xml:space="preserve">принимается </w:t>
      </w:r>
      <w:r w:rsidR="00AC46B3">
        <w:t>Учредителем</w:t>
      </w:r>
      <w:r w:rsidRPr="00AC46B3">
        <w:t>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>Реорганизация, изменение типа, ликвидация Учреждения осуществляются в соответствии с законодательством Российской Федерации, на основании постановления администрации муниципального образования.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 xml:space="preserve">7.2. Требования кредиторов ликвидируемого Учреждения удовлетворяются за счет  имущества,  на  которое в соответствии с законодательством Российской Федерации может </w:t>
      </w:r>
      <w:r w:rsidRPr="00AC46B3">
        <w:lastRenderedPageBreak/>
        <w:t>быть обращено взыскание.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 xml:space="preserve">7.3.  Имущество  Учреждения,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передается ликвидационной комиссией </w:t>
      </w:r>
      <w:r w:rsidR="00AC46B3">
        <w:t>Учредителя</w:t>
      </w:r>
      <w:r w:rsidRPr="00AC46B3">
        <w:t>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 xml:space="preserve">7.4. При ликвидации и реорганизации  </w:t>
      </w:r>
      <w:proofErr w:type="gramStart"/>
      <w:r w:rsidRPr="00AC46B3">
        <w:t>Учреждения</w:t>
      </w:r>
      <w:proofErr w:type="gramEnd"/>
      <w:r w:rsidRPr="00AC46B3">
        <w:t xml:space="preserve">  высвобождаемым работникам гарантируется соблюдение  их прав и интересов в соответствии с законодательством Российской Федерации.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>7.5. Образовавшиеся при осуществлении деятельности Учреждения архивные документы в упорядоченном состоянии передаются при реорганизации Учреждения его  правопреемнику,  а  при  ликвидации  Учреждения  -  на государственное хранение.</w:t>
      </w:r>
    </w:p>
    <w:p w:rsidR="002648C2" w:rsidRDefault="002648C2" w:rsidP="00AC46B3">
      <w:pPr>
        <w:widowControl w:val="0"/>
        <w:autoSpaceDE w:val="0"/>
        <w:autoSpaceDN w:val="0"/>
        <w:adjustRightInd w:val="0"/>
        <w:ind w:firstLine="708"/>
        <w:jc w:val="both"/>
      </w:pPr>
      <w:r w:rsidRPr="00AC46B3">
        <w:t>7.6.  Внесение  изменений  в устав Учреждения осуществляется Учредителем в порядке, установленном муниципальным правовым актом.</w:t>
      </w:r>
    </w:p>
    <w:p w:rsidR="00AC46B3" w:rsidRPr="00AC46B3" w:rsidRDefault="00AC46B3" w:rsidP="00AC46B3">
      <w:pPr>
        <w:widowControl w:val="0"/>
        <w:autoSpaceDE w:val="0"/>
        <w:autoSpaceDN w:val="0"/>
        <w:adjustRightInd w:val="0"/>
        <w:ind w:firstLine="708"/>
        <w:jc w:val="both"/>
      </w:pPr>
    </w:p>
    <w:p w:rsidR="00AC46B3" w:rsidRPr="00AC46B3" w:rsidRDefault="00AC46B3" w:rsidP="00AC46B3">
      <w:pPr>
        <w:pStyle w:val="a4"/>
        <w:numPr>
          <w:ilvl w:val="0"/>
          <w:numId w:val="4"/>
        </w:numPr>
        <w:spacing w:after="160" w:line="259" w:lineRule="auto"/>
        <w:jc w:val="center"/>
        <w:rPr>
          <w:rFonts w:eastAsia="Calibri"/>
          <w:b/>
          <w:lang w:eastAsia="en-US"/>
        </w:rPr>
      </w:pPr>
      <w:r w:rsidRPr="00AC46B3">
        <w:rPr>
          <w:rFonts w:eastAsia="Calibri"/>
          <w:b/>
          <w:lang w:eastAsia="en-US"/>
        </w:rPr>
        <w:t>Заключительные положения</w:t>
      </w:r>
    </w:p>
    <w:p w:rsidR="00AC46B3" w:rsidRPr="00AC46B3" w:rsidRDefault="00232503" w:rsidP="00AC46B3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8.1. </w:t>
      </w:r>
      <w:r w:rsidR="00AC46B3" w:rsidRPr="00AC46B3">
        <w:rPr>
          <w:rFonts w:eastAsia="Calibri"/>
          <w:lang w:eastAsia="en-US"/>
        </w:rPr>
        <w:t>Все изменения и дополнения к насто</w:t>
      </w:r>
      <w:r w:rsidR="00960039">
        <w:rPr>
          <w:rFonts w:eastAsia="Calibri"/>
          <w:lang w:eastAsia="en-US"/>
        </w:rPr>
        <w:t>ящему Уставу после утверждения У</w:t>
      </w:r>
      <w:r w:rsidR="00AC46B3" w:rsidRPr="00AC46B3">
        <w:rPr>
          <w:rFonts w:eastAsia="Calibri"/>
          <w:lang w:eastAsia="en-US"/>
        </w:rPr>
        <w:t>чредител</w:t>
      </w:r>
      <w:r w:rsidR="00960039">
        <w:rPr>
          <w:rFonts w:eastAsia="Calibri"/>
          <w:lang w:eastAsia="en-US"/>
        </w:rPr>
        <w:t>ем</w:t>
      </w:r>
      <w:r w:rsidR="00AC46B3" w:rsidRPr="00AC46B3">
        <w:rPr>
          <w:rFonts w:eastAsia="Calibri"/>
          <w:lang w:eastAsia="en-US"/>
        </w:rPr>
        <w:t xml:space="preserve"> подлежат государственной регистрации в установленном законом порядке.</w:t>
      </w:r>
    </w:p>
    <w:p w:rsidR="002648C2" w:rsidRPr="00AC46B3" w:rsidRDefault="002648C2" w:rsidP="00AC46B3">
      <w:pPr>
        <w:widowControl w:val="0"/>
        <w:autoSpaceDE w:val="0"/>
        <w:autoSpaceDN w:val="0"/>
        <w:adjustRightInd w:val="0"/>
        <w:jc w:val="both"/>
      </w:pPr>
    </w:p>
    <w:p w:rsidR="002648C2" w:rsidRPr="00AC46B3" w:rsidRDefault="002648C2" w:rsidP="00AC46B3">
      <w:pPr>
        <w:widowControl w:val="0"/>
        <w:autoSpaceDE w:val="0"/>
        <w:autoSpaceDN w:val="0"/>
        <w:adjustRightInd w:val="0"/>
        <w:jc w:val="both"/>
      </w:pPr>
    </w:p>
    <w:p w:rsidR="009A709D" w:rsidRPr="00AC46B3" w:rsidRDefault="009A709D" w:rsidP="00AC46B3">
      <w:pPr>
        <w:widowControl w:val="0"/>
        <w:autoSpaceDE w:val="0"/>
        <w:autoSpaceDN w:val="0"/>
        <w:adjustRightInd w:val="0"/>
        <w:jc w:val="both"/>
      </w:pPr>
    </w:p>
    <w:p w:rsidR="00D96C82" w:rsidRPr="00AC46B3" w:rsidRDefault="00D96C82" w:rsidP="00AC46B3">
      <w:pPr>
        <w:widowControl w:val="0"/>
        <w:autoSpaceDE w:val="0"/>
        <w:autoSpaceDN w:val="0"/>
        <w:adjustRightInd w:val="0"/>
        <w:jc w:val="both"/>
      </w:pPr>
    </w:p>
    <w:p w:rsidR="00D96C82" w:rsidRDefault="00D96C82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Default="00FE72C8" w:rsidP="00AC46B3">
      <w:pPr>
        <w:jc w:val="both"/>
      </w:pPr>
    </w:p>
    <w:p w:rsidR="00FE72C8" w:rsidRPr="00AC46B3" w:rsidRDefault="00FE72C8" w:rsidP="00AC46B3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0130" cy="76517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72C8" w:rsidRPr="00AC46B3" w:rsidSect="00C31AFD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9B1" w:rsidRDefault="001049B1" w:rsidP="00C31AFD">
      <w:r>
        <w:separator/>
      </w:r>
    </w:p>
  </w:endnote>
  <w:endnote w:type="continuationSeparator" w:id="0">
    <w:p w:rsidR="001049B1" w:rsidRDefault="001049B1" w:rsidP="00C3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9B1" w:rsidRDefault="001049B1" w:rsidP="00C31AFD">
      <w:r>
        <w:separator/>
      </w:r>
    </w:p>
  </w:footnote>
  <w:footnote w:type="continuationSeparator" w:id="0">
    <w:p w:rsidR="001049B1" w:rsidRDefault="001049B1" w:rsidP="00C31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4A9B"/>
    <w:multiLevelType w:val="hybridMultilevel"/>
    <w:tmpl w:val="83526DE8"/>
    <w:lvl w:ilvl="0" w:tplc="F4E20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A01512">
      <w:numFmt w:val="none"/>
      <w:lvlText w:val=""/>
      <w:lvlJc w:val="left"/>
      <w:pPr>
        <w:tabs>
          <w:tab w:val="num" w:pos="360"/>
        </w:tabs>
      </w:pPr>
    </w:lvl>
    <w:lvl w:ilvl="2" w:tplc="9A7C2D36">
      <w:numFmt w:val="none"/>
      <w:lvlText w:val=""/>
      <w:lvlJc w:val="left"/>
      <w:pPr>
        <w:tabs>
          <w:tab w:val="num" w:pos="360"/>
        </w:tabs>
      </w:pPr>
    </w:lvl>
    <w:lvl w:ilvl="3" w:tplc="D470652C">
      <w:numFmt w:val="none"/>
      <w:lvlText w:val=""/>
      <w:lvlJc w:val="left"/>
      <w:pPr>
        <w:tabs>
          <w:tab w:val="num" w:pos="360"/>
        </w:tabs>
      </w:pPr>
    </w:lvl>
    <w:lvl w:ilvl="4" w:tplc="E890A4A2">
      <w:numFmt w:val="none"/>
      <w:lvlText w:val=""/>
      <w:lvlJc w:val="left"/>
      <w:pPr>
        <w:tabs>
          <w:tab w:val="num" w:pos="360"/>
        </w:tabs>
      </w:pPr>
    </w:lvl>
    <w:lvl w:ilvl="5" w:tplc="56D24782">
      <w:numFmt w:val="none"/>
      <w:lvlText w:val=""/>
      <w:lvlJc w:val="left"/>
      <w:pPr>
        <w:tabs>
          <w:tab w:val="num" w:pos="360"/>
        </w:tabs>
      </w:pPr>
    </w:lvl>
    <w:lvl w:ilvl="6" w:tplc="C80ABDB8">
      <w:numFmt w:val="none"/>
      <w:lvlText w:val=""/>
      <w:lvlJc w:val="left"/>
      <w:pPr>
        <w:tabs>
          <w:tab w:val="num" w:pos="360"/>
        </w:tabs>
      </w:pPr>
    </w:lvl>
    <w:lvl w:ilvl="7" w:tplc="EB6078AE">
      <w:numFmt w:val="none"/>
      <w:lvlText w:val=""/>
      <w:lvlJc w:val="left"/>
      <w:pPr>
        <w:tabs>
          <w:tab w:val="num" w:pos="360"/>
        </w:tabs>
      </w:pPr>
    </w:lvl>
    <w:lvl w:ilvl="8" w:tplc="33942B6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EBC36CF"/>
    <w:multiLevelType w:val="multilevel"/>
    <w:tmpl w:val="B1466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0F907A2"/>
    <w:multiLevelType w:val="hybridMultilevel"/>
    <w:tmpl w:val="F2BA5346"/>
    <w:lvl w:ilvl="0" w:tplc="E186947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EBF4ADC"/>
    <w:multiLevelType w:val="multilevel"/>
    <w:tmpl w:val="B1466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91F"/>
    <w:rsid w:val="000128F7"/>
    <w:rsid w:val="0008156F"/>
    <w:rsid w:val="00081A1C"/>
    <w:rsid w:val="000950B9"/>
    <w:rsid w:val="00096FC0"/>
    <w:rsid w:val="000B5200"/>
    <w:rsid w:val="000C7C32"/>
    <w:rsid w:val="000D08D9"/>
    <w:rsid w:val="000D180C"/>
    <w:rsid w:val="000E5626"/>
    <w:rsid w:val="00101DD9"/>
    <w:rsid w:val="001049B1"/>
    <w:rsid w:val="001060CD"/>
    <w:rsid w:val="00110B29"/>
    <w:rsid w:val="00114A16"/>
    <w:rsid w:val="001277F9"/>
    <w:rsid w:val="00131CFD"/>
    <w:rsid w:val="001348A1"/>
    <w:rsid w:val="001463CC"/>
    <w:rsid w:val="00162C21"/>
    <w:rsid w:val="0016588E"/>
    <w:rsid w:val="00177746"/>
    <w:rsid w:val="00183716"/>
    <w:rsid w:val="00190662"/>
    <w:rsid w:val="001A3420"/>
    <w:rsid w:val="001B5F6B"/>
    <w:rsid w:val="001C284A"/>
    <w:rsid w:val="001D1EAB"/>
    <w:rsid w:val="001F27C8"/>
    <w:rsid w:val="002060E5"/>
    <w:rsid w:val="00212039"/>
    <w:rsid w:val="00230555"/>
    <w:rsid w:val="002307FB"/>
    <w:rsid w:val="00232503"/>
    <w:rsid w:val="00242071"/>
    <w:rsid w:val="002439BB"/>
    <w:rsid w:val="00246A55"/>
    <w:rsid w:val="002509CA"/>
    <w:rsid w:val="002607D0"/>
    <w:rsid w:val="0026401E"/>
    <w:rsid w:val="002648C2"/>
    <w:rsid w:val="002871F7"/>
    <w:rsid w:val="002B1CA5"/>
    <w:rsid w:val="002B68A7"/>
    <w:rsid w:val="003007E5"/>
    <w:rsid w:val="00311E1C"/>
    <w:rsid w:val="003224D1"/>
    <w:rsid w:val="00331F6C"/>
    <w:rsid w:val="003437B6"/>
    <w:rsid w:val="0034401A"/>
    <w:rsid w:val="0036782D"/>
    <w:rsid w:val="00377CBE"/>
    <w:rsid w:val="003842A8"/>
    <w:rsid w:val="003A3137"/>
    <w:rsid w:val="003B1C26"/>
    <w:rsid w:val="003B72C7"/>
    <w:rsid w:val="003C0D30"/>
    <w:rsid w:val="003C1AF6"/>
    <w:rsid w:val="003C4CB0"/>
    <w:rsid w:val="003D42D0"/>
    <w:rsid w:val="003D67B3"/>
    <w:rsid w:val="003E002A"/>
    <w:rsid w:val="003E5DF8"/>
    <w:rsid w:val="003F6A1C"/>
    <w:rsid w:val="00405A3F"/>
    <w:rsid w:val="0041357E"/>
    <w:rsid w:val="004379FC"/>
    <w:rsid w:val="00463609"/>
    <w:rsid w:val="004712F0"/>
    <w:rsid w:val="004A59D0"/>
    <w:rsid w:val="004B7E9D"/>
    <w:rsid w:val="004D1ABC"/>
    <w:rsid w:val="004F26F7"/>
    <w:rsid w:val="00502A19"/>
    <w:rsid w:val="00505A24"/>
    <w:rsid w:val="00506698"/>
    <w:rsid w:val="005312DE"/>
    <w:rsid w:val="0053777F"/>
    <w:rsid w:val="00556CD9"/>
    <w:rsid w:val="00560D35"/>
    <w:rsid w:val="005903B4"/>
    <w:rsid w:val="0059483C"/>
    <w:rsid w:val="005A3B8D"/>
    <w:rsid w:val="005C6841"/>
    <w:rsid w:val="005F149D"/>
    <w:rsid w:val="006035FA"/>
    <w:rsid w:val="00613715"/>
    <w:rsid w:val="006308F0"/>
    <w:rsid w:val="00641AA1"/>
    <w:rsid w:val="00652FF7"/>
    <w:rsid w:val="006721E6"/>
    <w:rsid w:val="0069554A"/>
    <w:rsid w:val="006E007B"/>
    <w:rsid w:val="0073664B"/>
    <w:rsid w:val="00755353"/>
    <w:rsid w:val="0076729D"/>
    <w:rsid w:val="0077487B"/>
    <w:rsid w:val="00776F57"/>
    <w:rsid w:val="0078456E"/>
    <w:rsid w:val="0078702E"/>
    <w:rsid w:val="0079382E"/>
    <w:rsid w:val="007C7565"/>
    <w:rsid w:val="008029D1"/>
    <w:rsid w:val="00804C0A"/>
    <w:rsid w:val="00807E0D"/>
    <w:rsid w:val="0086249D"/>
    <w:rsid w:val="00890A41"/>
    <w:rsid w:val="00891480"/>
    <w:rsid w:val="00895B56"/>
    <w:rsid w:val="008B2CCA"/>
    <w:rsid w:val="008C08BF"/>
    <w:rsid w:val="008F6897"/>
    <w:rsid w:val="00900091"/>
    <w:rsid w:val="00912E4F"/>
    <w:rsid w:val="00927235"/>
    <w:rsid w:val="00930694"/>
    <w:rsid w:val="00960039"/>
    <w:rsid w:val="0098122A"/>
    <w:rsid w:val="009A283A"/>
    <w:rsid w:val="009A709D"/>
    <w:rsid w:val="009C0004"/>
    <w:rsid w:val="009C59B0"/>
    <w:rsid w:val="009D3B45"/>
    <w:rsid w:val="009F01EB"/>
    <w:rsid w:val="00A45231"/>
    <w:rsid w:val="00A50C15"/>
    <w:rsid w:val="00A64DEC"/>
    <w:rsid w:val="00A71F23"/>
    <w:rsid w:val="00A82458"/>
    <w:rsid w:val="00AA1668"/>
    <w:rsid w:val="00AA192A"/>
    <w:rsid w:val="00AB13DE"/>
    <w:rsid w:val="00AC27B7"/>
    <w:rsid w:val="00AC46B3"/>
    <w:rsid w:val="00AD5770"/>
    <w:rsid w:val="00AE5F17"/>
    <w:rsid w:val="00AE620D"/>
    <w:rsid w:val="00AF7E27"/>
    <w:rsid w:val="00B02AB7"/>
    <w:rsid w:val="00B36A8E"/>
    <w:rsid w:val="00B77F6A"/>
    <w:rsid w:val="00B962A5"/>
    <w:rsid w:val="00BA13E6"/>
    <w:rsid w:val="00BA626D"/>
    <w:rsid w:val="00BD4672"/>
    <w:rsid w:val="00BE4EAB"/>
    <w:rsid w:val="00BE7489"/>
    <w:rsid w:val="00BF1DF5"/>
    <w:rsid w:val="00C044A3"/>
    <w:rsid w:val="00C22497"/>
    <w:rsid w:val="00C273D6"/>
    <w:rsid w:val="00C31AFD"/>
    <w:rsid w:val="00C3641D"/>
    <w:rsid w:val="00C36CC5"/>
    <w:rsid w:val="00C42A01"/>
    <w:rsid w:val="00C5585C"/>
    <w:rsid w:val="00C62213"/>
    <w:rsid w:val="00C77885"/>
    <w:rsid w:val="00C8759D"/>
    <w:rsid w:val="00CD3C18"/>
    <w:rsid w:val="00D1650A"/>
    <w:rsid w:val="00D3155F"/>
    <w:rsid w:val="00D504DC"/>
    <w:rsid w:val="00D564E4"/>
    <w:rsid w:val="00D72746"/>
    <w:rsid w:val="00D81744"/>
    <w:rsid w:val="00D96C82"/>
    <w:rsid w:val="00DA5368"/>
    <w:rsid w:val="00DB18FC"/>
    <w:rsid w:val="00DE01C0"/>
    <w:rsid w:val="00DF55AC"/>
    <w:rsid w:val="00E0091F"/>
    <w:rsid w:val="00E02304"/>
    <w:rsid w:val="00E0256A"/>
    <w:rsid w:val="00E12D4C"/>
    <w:rsid w:val="00E32CE0"/>
    <w:rsid w:val="00E37E92"/>
    <w:rsid w:val="00E41749"/>
    <w:rsid w:val="00E44EAD"/>
    <w:rsid w:val="00E55E0E"/>
    <w:rsid w:val="00E62E03"/>
    <w:rsid w:val="00E87EF3"/>
    <w:rsid w:val="00ED1879"/>
    <w:rsid w:val="00EE0053"/>
    <w:rsid w:val="00EE3750"/>
    <w:rsid w:val="00EE4555"/>
    <w:rsid w:val="00F101E4"/>
    <w:rsid w:val="00F60820"/>
    <w:rsid w:val="00F73E10"/>
    <w:rsid w:val="00F82506"/>
    <w:rsid w:val="00FA30B9"/>
    <w:rsid w:val="00FA4841"/>
    <w:rsid w:val="00FA550D"/>
    <w:rsid w:val="00FB0467"/>
    <w:rsid w:val="00FB0EBD"/>
    <w:rsid w:val="00FC70EE"/>
    <w:rsid w:val="00FD25C1"/>
    <w:rsid w:val="00FD78A1"/>
    <w:rsid w:val="00FE72C8"/>
    <w:rsid w:val="00FF2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7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274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49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463CC"/>
    <w:rPr>
      <w:color w:val="0000FF"/>
      <w:u w:val="single"/>
    </w:rPr>
  </w:style>
  <w:style w:type="paragraph" w:customStyle="1" w:styleId="12pt">
    <w:name w:val="Обычный + 12 pt"/>
    <w:basedOn w:val="a"/>
    <w:rsid w:val="00C8759D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Balloon Text"/>
    <w:basedOn w:val="a"/>
    <w:link w:val="a7"/>
    <w:rsid w:val="00AA1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A192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C31A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1AFD"/>
    <w:rPr>
      <w:sz w:val="24"/>
      <w:szCs w:val="24"/>
    </w:rPr>
  </w:style>
  <w:style w:type="paragraph" w:styleId="aa">
    <w:name w:val="footer"/>
    <w:basedOn w:val="a"/>
    <w:link w:val="ab"/>
    <w:rsid w:val="00C31A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31AF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7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7274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49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463CC"/>
    <w:rPr>
      <w:color w:val="0000FF"/>
      <w:u w:val="single"/>
    </w:rPr>
  </w:style>
  <w:style w:type="paragraph" w:customStyle="1" w:styleId="12pt">
    <w:name w:val="Обычный + 12 pt"/>
    <w:basedOn w:val="a"/>
    <w:rsid w:val="00C8759D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Balloon Text"/>
    <w:basedOn w:val="a"/>
    <w:link w:val="a7"/>
    <w:rsid w:val="00AA1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A192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C31A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1AFD"/>
    <w:rPr>
      <w:sz w:val="24"/>
      <w:szCs w:val="24"/>
    </w:rPr>
  </w:style>
  <w:style w:type="paragraph" w:styleId="aa">
    <w:name w:val="footer"/>
    <w:basedOn w:val="a"/>
    <w:link w:val="ab"/>
    <w:rsid w:val="00C31A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31A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7425;fld=13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7425;fld=1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12770;fld=13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LAW;n=112715;fld=13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77C12-EED1-4C16-9F1C-0F0585EB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4498</Words>
  <Characters>25641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УСТАВ</vt:lpstr>
    </vt:vector>
  </TitlesOfParts>
  <Company>отдел культуры</Company>
  <LinksUpToDate>false</LinksUpToDate>
  <CharactersWithSpaces>30079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</dc:title>
  <dc:creator>бритни</dc:creator>
  <cp:lastModifiedBy>Alex</cp:lastModifiedBy>
  <cp:revision>14</cp:revision>
  <cp:lastPrinted>2020-09-14T07:49:00Z</cp:lastPrinted>
  <dcterms:created xsi:type="dcterms:W3CDTF">2020-07-13T13:02:00Z</dcterms:created>
  <dcterms:modified xsi:type="dcterms:W3CDTF">2022-10-17T17:31:00Z</dcterms:modified>
</cp:coreProperties>
</file>